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E971" w14:textId="77777777" w:rsidR="00E8307A" w:rsidRDefault="00E8307A" w:rsidP="00E8307A">
      <w:pPr>
        <w:contextualSpacing/>
        <w:rPr>
          <w:rFonts w:ascii="Arial" w:hAnsi="Arial" w:cs="Arial"/>
          <w:b/>
          <w:sz w:val="16"/>
          <w:szCs w:val="24"/>
          <w:lang w:val="bg-BG"/>
        </w:rPr>
      </w:pPr>
      <w:r>
        <w:rPr>
          <w:rFonts w:ascii="Arial" w:hAnsi="Arial" w:cs="Arial"/>
          <w:b/>
          <w:sz w:val="16"/>
          <w:szCs w:val="24"/>
          <w:lang w:val="bg-BG"/>
        </w:rPr>
        <w:t>УТВЪРДИЛ:</w:t>
      </w:r>
    </w:p>
    <w:p w14:paraId="7737DF20" w14:textId="367399BE" w:rsidR="00E8307A" w:rsidRPr="00E8307A" w:rsidRDefault="00E8307A" w:rsidP="00E8307A">
      <w:pPr>
        <w:rPr>
          <w:rFonts w:ascii="Arial" w:hAnsi="Arial" w:cs="Arial"/>
          <w:b/>
          <w:sz w:val="16"/>
          <w:szCs w:val="24"/>
        </w:rPr>
      </w:pPr>
      <w:r>
        <w:rPr>
          <w:rFonts w:ascii="Arial" w:hAnsi="Arial" w:cs="Arial"/>
          <w:b/>
          <w:sz w:val="16"/>
          <w:szCs w:val="24"/>
          <w:lang w:val="bg-BG"/>
        </w:rPr>
        <w:t>Здравко Иванов, Председател на УС на МИРГ „ВЗР: Батак-Девин-Доспат“</w:t>
      </w:r>
    </w:p>
    <w:p w14:paraId="3C78C781" w14:textId="77777777" w:rsidR="00BB32EB" w:rsidRPr="00A41B74" w:rsidRDefault="00BB32EB" w:rsidP="007F75F1">
      <w:pPr>
        <w:spacing w:before="120" w:after="120"/>
        <w:ind w:right="-1"/>
        <w:rPr>
          <w:rFonts w:ascii="Arial" w:hAnsi="Arial" w:cs="Arial"/>
          <w:b/>
          <w:sz w:val="12"/>
          <w:szCs w:val="24"/>
        </w:rPr>
      </w:pPr>
    </w:p>
    <w:p w14:paraId="008A76DC" w14:textId="77777777"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14:paraId="5AFE84FA" w14:textId="46B2D4AF" w:rsidR="00F636F3" w:rsidRDefault="00D05020" w:rsidP="00A41B74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НА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МЕСТНА ИНИЦИАТИВНА РИБАРСКА ГРУПА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„ВИСОКИ ЗАПАДНИ РОДОПИ: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БАТАК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ДЕВИН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ДОСПАТ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ЗА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202</w:t>
      </w:r>
      <w:r w:rsidR="007B042C">
        <w:rPr>
          <w:rFonts w:ascii="Arial" w:hAnsi="Arial" w:cs="Arial"/>
          <w:b/>
          <w:position w:val="-1"/>
          <w:sz w:val="22"/>
          <w:szCs w:val="22"/>
          <w:lang w:val="bg-BG"/>
        </w:rPr>
        <w:t>7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585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"/>
        <w:gridCol w:w="991"/>
        <w:gridCol w:w="1133"/>
        <w:gridCol w:w="992"/>
        <w:gridCol w:w="1559"/>
        <w:gridCol w:w="2696"/>
        <w:gridCol w:w="1647"/>
        <w:gridCol w:w="1323"/>
        <w:gridCol w:w="822"/>
        <w:gridCol w:w="1005"/>
        <w:gridCol w:w="10"/>
        <w:gridCol w:w="703"/>
        <w:gridCol w:w="14"/>
        <w:gridCol w:w="787"/>
        <w:gridCol w:w="12"/>
        <w:gridCol w:w="907"/>
        <w:gridCol w:w="1039"/>
      </w:tblGrid>
      <w:tr w:rsidR="001C3F06" w:rsidRPr="00815145" w14:paraId="0D21465B" w14:textId="77777777" w:rsidTr="00423047">
        <w:trPr>
          <w:trHeight w:val="863"/>
          <w:jc w:val="center"/>
        </w:trPr>
        <w:tc>
          <w:tcPr>
            <w:tcW w:w="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0475B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№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 ред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E5FE0" w14:textId="77777777" w:rsidR="00274FB6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</w:p>
          <w:p w14:paraId="3EB0EAEB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310B58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Це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та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2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8CFDDF" w14:textId="77777777" w:rsidR="00FF4C84" w:rsidRPr="004610A4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щ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ер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39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3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="00E61680"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411C1" w14:textId="77777777" w:rsidR="003A7899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</w:p>
          <w:p w14:paraId="6559E65D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ти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E7620A" w14:textId="77777777" w:rsidR="00FF4C84" w:rsidRPr="007B042C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Пр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="00361BFD"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индикативни 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 де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йн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A8F4D1" w14:textId="77777777" w:rsidR="00FF4C84" w:rsidRPr="007B042C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те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г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="00361BFD"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индикативни 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 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х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4F84E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 %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съ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67DE8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явя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9289D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к за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</w:t>
            </w:r>
          </w:p>
        </w:tc>
        <w:tc>
          <w:tcPr>
            <w:tcW w:w="15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27E847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Предс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ява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а/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ч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ст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4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6AC15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</w:p>
          <w:p w14:paraId="7304759F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)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5</w:t>
            </w:r>
          </w:p>
        </w:tc>
      </w:tr>
      <w:tr w:rsidR="001C3F06" w:rsidRPr="00815145" w14:paraId="02A1491E" w14:textId="77777777" w:rsidTr="00423047">
        <w:trPr>
          <w:trHeight w:val="656"/>
          <w:jc w:val="center"/>
        </w:trPr>
        <w:tc>
          <w:tcPr>
            <w:tcW w:w="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D29F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F520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4E3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0078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EAC9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1024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F6DE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88F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FB7C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8D1B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FC1B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дър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вна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7398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7B9D" w14:textId="77777777"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175F" w14:textId="77777777"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14:paraId="19B7DF42" w14:textId="77777777" w:rsidTr="00423047">
        <w:trPr>
          <w:trHeight w:hRule="exact" w:val="308"/>
          <w:jc w:val="center"/>
        </w:trPr>
        <w:tc>
          <w:tcPr>
            <w:tcW w:w="15853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7EC0D2" w14:textId="77777777" w:rsidR="00111E91" w:rsidRPr="00DA5421" w:rsidRDefault="009340BD" w:rsidP="00D234B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1</w:t>
            </w:r>
            <w:r w:rsidR="00AD5FFB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AD5FFB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„</w:t>
            </w:r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Стимулиране развитието на сладководните </w:t>
            </w:r>
            <w:proofErr w:type="spellStart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студеноводни</w:t>
            </w:r>
            <w:proofErr w:type="spellEnd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 аквакултури в рибарска територия „Високи Западни Родопи“</w:t>
            </w:r>
          </w:p>
        </w:tc>
      </w:tr>
      <w:tr w:rsidR="001C3F06" w:rsidRPr="00DA5421" w14:paraId="6DD83175" w14:textId="77777777" w:rsidTr="00423047">
        <w:trPr>
          <w:trHeight w:val="1275"/>
          <w:jc w:val="center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9C78" w14:textId="77777777" w:rsidR="00FF4C84" w:rsidRPr="00423047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88D6" w14:textId="77777777" w:rsidR="00FF4C84" w:rsidRPr="00423047" w:rsidRDefault="007E74A6" w:rsidP="007F745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eastAsia="Arial Unicode MS" w:hAnsi="Arial" w:cs="Arial"/>
                <w:b/>
                <w:sz w:val="16"/>
                <w:szCs w:val="16"/>
                <w:lang w:val="bg-BG" w:eastAsia="bg-BG"/>
              </w:rPr>
              <w:t>1.“</w:t>
            </w:r>
            <w:r w:rsidR="00B826E5" w:rsidRPr="00423047">
              <w:rPr>
                <w:rFonts w:ascii="Arial" w:eastAsia="Arial Unicode MS" w:hAnsi="Arial" w:cs="Arial"/>
                <w:b/>
                <w:sz w:val="16"/>
                <w:szCs w:val="16"/>
                <w:lang w:val="bg-BG" w:eastAsia="bg-BG"/>
              </w:rPr>
              <w:t>Отглеждане, преработка и продажба на продукти от риболов и аквакултури</w:t>
            </w:r>
            <w:r w:rsidR="00D52755" w:rsidRPr="00423047">
              <w:rPr>
                <w:rFonts w:ascii="Arial" w:eastAsia="Arial Unicode MS" w:hAnsi="Arial" w:cs="Arial"/>
                <w:b/>
                <w:sz w:val="16"/>
                <w:szCs w:val="16"/>
                <w:lang w:val="bg-BG" w:eastAsia="bg-BG"/>
              </w:rPr>
              <w:t>”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2C3F" w14:textId="77777777" w:rsidR="00B826E5" w:rsidRPr="00423047" w:rsidRDefault="00432305" w:rsidP="00B826E5">
            <w:pPr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</w:pPr>
            <w:r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 xml:space="preserve">Прилагането на мярката ще допринесе за </w:t>
            </w:r>
            <w:r w:rsidR="00B826E5"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 xml:space="preserve">подпомагане на устойчиви дейности в отглеждането на сладководните </w:t>
            </w:r>
            <w:proofErr w:type="spellStart"/>
            <w:r w:rsidR="00B826E5"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>студеноводни</w:t>
            </w:r>
            <w:proofErr w:type="spellEnd"/>
            <w:r w:rsidR="00B826E5"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 xml:space="preserve"> аквакултури и в преработката и продажбата на продукти от аквакултури</w:t>
            </w:r>
          </w:p>
          <w:p w14:paraId="7AE730B2" w14:textId="77777777" w:rsidR="00FF4C84" w:rsidRPr="00423047" w:rsidRDefault="00FF4C84" w:rsidP="00B826E5">
            <w:pPr>
              <w:spacing w:before="60" w:after="60"/>
              <w:ind w:left="50" w:right="49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0544" w14:textId="77777777" w:rsidR="00FF4C84" w:rsidRPr="00423047" w:rsidRDefault="00E9425A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465 275,61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CB0F" w14:textId="77777777" w:rsidR="00FF4C84" w:rsidRPr="00423047" w:rsidRDefault="00E9425A" w:rsidP="0005505D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Еднолични търговци или юридически лица, собственици на рибовъдни стопанства, притежаващи рибностопански обекти в рибарска територия, регистрирано по реда на чл. 25 на ЗАКОН за рибарството и аквакултурите в ИАРА и предприятия за преработка на риба и други водни организми, регистрирани в БАБХ</w:t>
            </w:r>
          </w:p>
          <w:p w14:paraId="7E019966" w14:textId="77777777" w:rsidR="007464DB" w:rsidRDefault="00E9425A" w:rsidP="007464DB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Всички кандидати по настоящата дейност, следва да бъдат със седалище в рибарска </w:t>
            </w:r>
          </w:p>
          <w:p w14:paraId="6D074919" w14:textId="77777777" w:rsidR="007464DB" w:rsidRDefault="007464DB" w:rsidP="007464DB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D6CAA20" w14:textId="77777777" w:rsidR="007464DB" w:rsidRDefault="007464DB" w:rsidP="007464DB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7D398E8" w14:textId="4B8C38D2" w:rsidR="007464DB" w:rsidRDefault="00E9425A" w:rsidP="007464DB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територия „Високи </w:t>
            </w:r>
          </w:p>
          <w:p w14:paraId="259CD19F" w14:textId="4ABFB6C6" w:rsidR="00E9425A" w:rsidRPr="00423047" w:rsidRDefault="00E9425A" w:rsidP="007464DB">
            <w:pPr>
              <w:spacing w:before="60" w:after="60"/>
              <w:ind w:left="46" w:right="4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Западни Родопи“ с изключение на юридически лица, регистрирани по Търговския закон или Закона за кооперациите, собственици на рибовъдни стопанства и предприятия за преработка на рибни и нерибни продукти, притежаващи рибностопански обекти в рибарска територия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8C11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1.Развитие на устойчиви производства на аквакултури с ниско влияние върху околната среда (вкл. въвеждане на производства, намаляващи емисиите в околната среда, вкл. и на СО2, опазване на качеството на водата, отглеждане на биологични аквакултури и на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нискотрофични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аквакултури);</w:t>
            </w:r>
          </w:p>
          <w:p w14:paraId="246430B5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2.Продуктивни инвестиции с цел подобряване на конкурентоспособността, устойчивостта и ефективното използване на ресурсите в производството на аквакултури вкл.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рециркулационни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оборотни системи за използване водата (напр. намаляване на използването на вода, химикали и антибиотици или събиране и оползотворяване на странични/отпадни продукти от аквакултурите);</w:t>
            </w:r>
          </w:p>
          <w:p w14:paraId="7D5F7DC8" w14:textId="77777777" w:rsidR="007464DB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3.Повишаване на енергийната ефективност на предприятията, допринасяща за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декарбонизацията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на тяхната дейност, чрез изграждане на ВЕИ пряко свързани </w:t>
            </w:r>
          </w:p>
          <w:p w14:paraId="0B1E7AA5" w14:textId="77777777" w:rsidR="007464DB" w:rsidRDefault="007464DB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2AD6300" w14:textId="5369563E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с производството, подобряване на енергийната ефективност на сградите и използване на „смарт“ цифрови технологии за намаляване на енергийното потребление;</w:t>
            </w:r>
          </w:p>
          <w:p w14:paraId="40BBC946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4. Диверсификация на производството на аквакултури, чрез въвеждане на нови (местни/аборигенни и чужди) видове, вкл. нови методи на производство (напр. интегрирани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мултитрофични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системи за аквакултури, разнообразяване на аквакултурите с цел намаляване на риболовния натиск върху тях);</w:t>
            </w:r>
          </w:p>
          <w:p w14:paraId="7F2546D6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 Диверсификация на производството на аквакултури чрез допълнителни дейности към основното производство (напр. спортен риболов, ресторантьорство, търговски дейности, образователни дейности и др.);</w:t>
            </w:r>
          </w:p>
          <w:p w14:paraId="541B79B9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6. Въвеждане на схеми и етикети за качество, в т.ч. защитено географско наименование за произход и др., проследяемост на продуктите от аквакултури чрез дигитализиране на процеса;</w:t>
            </w:r>
          </w:p>
          <w:p w14:paraId="3D19A352" w14:textId="77777777" w:rsidR="00E9425A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7.Добавяне на стойност, вкл. чрез извършване на първична обработка (чистене, сортиране, охлаждане и опаковане) на произведената продукция за подобряване на търговския вид;</w:t>
            </w:r>
          </w:p>
          <w:p w14:paraId="1B9B56F6" w14:textId="77777777" w:rsidR="00FF4C84" w:rsidRPr="00423047" w:rsidRDefault="00E9425A" w:rsidP="00E9425A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8. Въвеждане на иновативни технологии и дейности, които водят до нови или подобрени продукти, нови или подобрени процеси или нови или подобрени управленски и организационни системи</w:t>
            </w:r>
            <w:r w:rsidR="004B7C7C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други дейности в съответствие със СВОМР на МИРГ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CA80" w14:textId="77777777" w:rsidR="00FF4C84" w:rsidRPr="00423047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lastRenderedPageBreak/>
              <w:t>Инвестиционни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материални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активи</w:t>
            </w:r>
            <w:proofErr w:type="spellEnd"/>
          </w:p>
          <w:p w14:paraId="5C5C4DA4" w14:textId="77777777" w:rsidR="007F7453" w:rsidRPr="00423047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Инвестиционни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нематериални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активи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дигитализация</w:t>
            </w:r>
            <w:proofErr w:type="spellEnd"/>
          </w:p>
          <w:p w14:paraId="5C1B6ECF" w14:textId="77777777" w:rsidR="007F7453" w:rsidRPr="00423047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екологични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енергийни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инвестиции</w:t>
            </w:r>
            <w:proofErr w:type="spellEnd"/>
          </w:p>
          <w:p w14:paraId="2376DA0F" w14:textId="77777777" w:rsidR="007F7453" w:rsidRPr="00423047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услуги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подготовка на проекта</w:t>
            </w:r>
          </w:p>
          <w:p w14:paraId="219849A4" w14:textId="77777777" w:rsidR="007F7453" w:rsidRPr="00423047" w:rsidRDefault="007F7453" w:rsidP="007F7453">
            <w:pPr>
              <w:spacing w:before="60" w:after="60"/>
              <w:ind w:right="14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bCs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Cs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Cs/>
                <w:sz w:val="16"/>
                <w:szCs w:val="16"/>
              </w:rPr>
              <w:t>обучение</w:t>
            </w:r>
            <w:proofErr w:type="spellEnd"/>
          </w:p>
          <w:p w14:paraId="6A4DEA66" w14:textId="77777777" w:rsidR="00361BFD" w:rsidRPr="00423047" w:rsidRDefault="00361BFD" w:rsidP="007F7453">
            <w:pPr>
              <w:spacing w:before="60" w:after="60"/>
              <w:ind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>и други разходи</w:t>
            </w:r>
            <w:r w:rsidR="008A6C21"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3261" w14:textId="77777777" w:rsidR="0052231D" w:rsidRPr="00423047" w:rsidRDefault="0052231D" w:rsidP="006D61A4">
            <w:pPr>
              <w:spacing w:before="60" w:after="60"/>
              <w:ind w:right="71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До 50%</w:t>
            </w:r>
          </w:p>
          <w:p w14:paraId="36679F96" w14:textId="77777777" w:rsidR="00C95D03" w:rsidRPr="00423047" w:rsidRDefault="00121245" w:rsidP="006D61A4">
            <w:pPr>
              <w:spacing w:before="60" w:after="60"/>
              <w:ind w:right="71"/>
              <w:rPr>
                <w:rFonts w:ascii="Arial" w:hAnsi="Arial" w:cs="Arial"/>
                <w:sz w:val="16"/>
                <w:szCs w:val="16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До </w:t>
            </w:r>
            <w:r w:rsidR="00D34D0A" w:rsidRPr="00423047">
              <w:rPr>
                <w:rFonts w:ascii="Arial" w:hAnsi="Arial" w:cs="Arial"/>
                <w:sz w:val="16"/>
                <w:szCs w:val="16"/>
                <w:lang w:val="bg-BG"/>
              </w:rPr>
              <w:t>6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0% з</w:t>
            </w:r>
            <w:r w:rsidR="00C95D03" w:rsidRPr="00423047">
              <w:rPr>
                <w:rFonts w:ascii="Arial" w:hAnsi="Arial" w:cs="Arial"/>
                <w:sz w:val="16"/>
                <w:szCs w:val="16"/>
                <w:lang w:val="bg-BG"/>
              </w:rPr>
              <w:t>а операции в подкрепа на устойчивите аквакултури, осъществявани от МСП</w:t>
            </w:r>
            <w:r w:rsidR="006D61A4" w:rsidRPr="00423047">
              <w:rPr>
                <w:rFonts w:ascii="Arial" w:hAnsi="Arial" w:cs="Arial"/>
                <w:sz w:val="16"/>
                <w:szCs w:val="16"/>
                <w:vertAlign w:val="superscript"/>
                <w:lang w:val="bg-BG"/>
              </w:rPr>
              <w:t xml:space="preserve"> </w:t>
            </w:r>
            <w:r w:rsidR="006D61A4" w:rsidRPr="00423047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820695" w:rsidRPr="00423047">
              <w:rPr>
                <w:rFonts w:ascii="Arial" w:hAnsi="Arial" w:cs="Arial"/>
                <w:sz w:val="16"/>
                <w:szCs w:val="16"/>
              </w:rPr>
              <w:t>(</w:t>
            </w:r>
            <w:r w:rsidR="006D61A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микро, малки и средни предприятия по смисъла чл. 3 и чл. 4 на Закона за </w:t>
            </w:r>
            <w:r w:rsidR="00820695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малките и средните предприятия </w:t>
            </w:r>
            <w:r w:rsidR="006D61A4" w:rsidRPr="00423047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06209FF" w14:textId="77777777" w:rsidR="00C95D03" w:rsidRPr="00423047" w:rsidRDefault="006D61A4" w:rsidP="00820695">
            <w:pPr>
              <w:spacing w:before="60" w:after="60"/>
              <w:ind w:right="71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До </w:t>
            </w:r>
            <w:r w:rsidR="00D34D0A" w:rsidRPr="00423047">
              <w:rPr>
                <w:rFonts w:ascii="Arial" w:hAnsi="Arial" w:cs="Arial"/>
                <w:sz w:val="16"/>
                <w:szCs w:val="16"/>
                <w:lang w:val="bg-BG"/>
              </w:rPr>
              <w:t>7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5%</w:t>
            </w:r>
            <w:r w:rsidR="006F6C50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з</w:t>
            </w:r>
            <w:r w:rsidR="00C95D03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а операции в подкрепа на иновативни продукти, процеси или оборудване в секторите на рибарството и аквакултурите и преработвателния сектор </w:t>
            </w:r>
          </w:p>
          <w:p w14:paraId="0C264093" w14:textId="77777777" w:rsidR="00F112C7" w:rsidRPr="00423047" w:rsidRDefault="00F112C7" w:rsidP="000A1E4D">
            <w:pPr>
              <w:spacing w:before="60" w:after="60"/>
              <w:ind w:left="40" w:right="71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FF13" w14:textId="3F4C1376" w:rsidR="00FF4C84" w:rsidRPr="00423047" w:rsidRDefault="00BD3B09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 xml:space="preserve">1-во и </w:t>
            </w:r>
            <w:r w:rsidR="008F04FA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 xml:space="preserve">2-ро </w:t>
            </w:r>
          </w:p>
          <w:p w14:paraId="2651542B" w14:textId="77777777" w:rsidR="00FF4C84" w:rsidRPr="00423047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тр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</w:t>
            </w:r>
            <w:r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ме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с</w:t>
            </w:r>
            <w:r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е</w:t>
            </w:r>
            <w:r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ч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CE6A" w14:textId="77777777" w:rsidR="00FF4C84" w:rsidRPr="00423047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9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0</w:t>
            </w:r>
            <w:r w:rsidR="00FF4C84" w:rsidRPr="00423047">
              <w:rPr>
                <w:rFonts w:ascii="Arial" w:hAnsi="Arial" w:cs="Arial"/>
                <w:spacing w:val="3"/>
                <w:sz w:val="16"/>
                <w:szCs w:val="16"/>
                <w:lang w:val="bg-BG"/>
              </w:rPr>
              <w:t xml:space="preserve"> 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дни 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о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т д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а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т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а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т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а на 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о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б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я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в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я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ва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не на п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ро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ц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е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д</w:t>
            </w:r>
            <w:r w:rsidR="00FF4C84" w:rsidRPr="00423047">
              <w:rPr>
                <w:rFonts w:ascii="Arial" w:hAnsi="Arial" w:cs="Arial"/>
                <w:spacing w:val="-3"/>
                <w:sz w:val="16"/>
                <w:szCs w:val="16"/>
                <w:lang w:val="bg-BG"/>
              </w:rPr>
              <w:t>у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р</w:t>
            </w:r>
            <w:r w:rsidR="00FF4C84" w:rsidRPr="00423047">
              <w:rPr>
                <w:rFonts w:ascii="Arial" w:hAnsi="Arial" w:cs="Arial"/>
                <w:spacing w:val="-1"/>
                <w:sz w:val="16"/>
                <w:szCs w:val="16"/>
                <w:lang w:val="bg-BG"/>
              </w:rPr>
              <w:t>а</w:t>
            </w:r>
            <w:r w:rsidR="00FF4C84" w:rsidRPr="00423047">
              <w:rPr>
                <w:rFonts w:ascii="Arial" w:hAnsi="Arial" w:cs="Arial"/>
                <w:spacing w:val="1"/>
                <w:sz w:val="16"/>
                <w:szCs w:val="16"/>
                <w:lang w:val="bg-BG"/>
              </w:rPr>
              <w:t>т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а</w:t>
            </w:r>
          </w:p>
          <w:p w14:paraId="1AF9755A" w14:textId="77777777" w:rsidR="009C189E" w:rsidRPr="00423047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(с </w:t>
            </w:r>
            <w:r w:rsidR="0062666B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минимум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 срока за прием)</w:t>
            </w:r>
          </w:p>
          <w:p w14:paraId="6F17C40D" w14:textId="77777777" w:rsidR="008A6C21" w:rsidRPr="00423047" w:rsidRDefault="008A6C21" w:rsidP="005C4079">
            <w:pPr>
              <w:spacing w:before="60" w:after="60"/>
              <w:ind w:left="58" w:right="7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610" w14:textId="77623407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6105" w14:textId="4D1278B2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C45F" w14:textId="77777777" w:rsidR="00FF4C84" w:rsidRPr="00423047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15 338,76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5C43" w14:textId="77777777" w:rsidR="00FF4C84" w:rsidRPr="00423047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199 403,83</w:t>
            </w:r>
          </w:p>
        </w:tc>
      </w:tr>
      <w:tr w:rsidR="00CD77EF" w:rsidRPr="00DA5421" w14:paraId="6369DFD1" w14:textId="77777777" w:rsidTr="00423047">
        <w:trPr>
          <w:trHeight w:hRule="exact" w:val="599"/>
          <w:jc w:val="center"/>
        </w:trPr>
        <w:tc>
          <w:tcPr>
            <w:tcW w:w="15853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E9683D" w14:textId="77777777" w:rsidR="009A018D" w:rsidRPr="00423047" w:rsidRDefault="009A018D" w:rsidP="00D234B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  <w:p w14:paraId="19EE3B69" w14:textId="3811FB7B" w:rsidR="00CD77EF" w:rsidRPr="00423047" w:rsidRDefault="00ED0AE6" w:rsidP="00D234B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Приоритет </w:t>
            </w:r>
            <w:r w:rsidR="00A22F97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2</w:t>
            </w:r>
            <w:r w:rsidR="00DA5421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.</w:t>
            </w:r>
            <w:r w:rsidR="00A22F97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</w:t>
            </w:r>
            <w:r w:rsidR="00CD6AC4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„Подпомагане на развитието на устойчив крайбрежен туризъм чрез развитие на устойчив любителския риболов като подсектор на устойчива синя икономика </w:t>
            </w: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”</w:t>
            </w:r>
          </w:p>
        </w:tc>
      </w:tr>
      <w:tr w:rsidR="001C3F06" w:rsidRPr="00DA5421" w14:paraId="1E2A06C5" w14:textId="77777777" w:rsidTr="00423047">
        <w:trPr>
          <w:trHeight w:val="416"/>
          <w:jc w:val="center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495D" w14:textId="77777777" w:rsidR="00FF4C84" w:rsidRPr="00423047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51B1" w14:textId="77777777" w:rsidR="007464DB" w:rsidRDefault="00ED0AE6" w:rsidP="00CD6AC4">
            <w:pPr>
              <w:spacing w:before="60" w:after="60"/>
              <w:ind w:left="48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2</w:t>
            </w:r>
            <w:r w:rsidR="002A4A1F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.</w:t>
            </w: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„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Дребномащабна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инфраструктура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за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устойчив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любителски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риболов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и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риболовен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туризъм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подпомагащи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>развитието</w:t>
            </w:r>
            <w:proofErr w:type="spellEnd"/>
            <w:r w:rsidR="00CD6AC4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12952A10" w14:textId="77777777" w:rsidR="007464DB" w:rsidRDefault="007464DB" w:rsidP="00CD6AC4">
            <w:pPr>
              <w:spacing w:before="60" w:after="60"/>
              <w:ind w:left="48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</w:p>
          <w:p w14:paraId="255758F7" w14:textId="1CBCD070" w:rsidR="00FF4C84" w:rsidRPr="00423047" w:rsidRDefault="00CD6AC4" w:rsidP="00CD6AC4">
            <w:pPr>
              <w:spacing w:before="60" w:after="60"/>
              <w:ind w:left="48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на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устойчива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синя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икономика</w:t>
            </w:r>
            <w:proofErr w:type="spellEnd"/>
            <w:r w:rsidR="0007648F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“</w:t>
            </w: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EC6E" w14:textId="77777777" w:rsidR="007464DB" w:rsidRDefault="00565815" w:rsidP="00CD6AC4">
            <w:pPr>
              <w:spacing w:before="60" w:after="60"/>
              <w:ind w:left="55" w:right="61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Прилагането на мярката има за цел да </w:t>
            </w:r>
            <w:r w:rsidR="00CD6AC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подпомогне  развитието на дребномащабна инфраструктура за устойчив крайбрежен </w:t>
            </w:r>
          </w:p>
          <w:p w14:paraId="0607A9B3" w14:textId="77777777" w:rsidR="007464DB" w:rsidRDefault="007464DB" w:rsidP="00CD6AC4">
            <w:pPr>
              <w:spacing w:before="60" w:after="60"/>
              <w:ind w:left="55" w:right="61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2FCD007" w14:textId="27691998" w:rsidR="00CD6AC4" w:rsidRPr="00423047" w:rsidRDefault="00CD6AC4" w:rsidP="00CD6AC4">
            <w:pPr>
              <w:spacing w:before="60" w:after="60"/>
              <w:ind w:left="55" w:right="61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туризъм (устойчив любителския риболов и риболовен туризъм)</w:t>
            </w:r>
          </w:p>
          <w:p w14:paraId="57C55D48" w14:textId="77777777" w:rsidR="00FF4C84" w:rsidRPr="00423047" w:rsidRDefault="00FF4C84" w:rsidP="00CD6AC4">
            <w:pPr>
              <w:spacing w:before="60" w:after="60"/>
              <w:ind w:left="55" w:right="61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6A99" w14:textId="77777777" w:rsidR="00FF4C84" w:rsidRPr="00423047" w:rsidRDefault="00781D6D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iCs/>
                <w:sz w:val="16"/>
                <w:szCs w:val="16"/>
              </w:rPr>
              <w:lastRenderedPageBreak/>
              <w:t>536 856,47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4872" w14:textId="77777777" w:rsidR="00175B17" w:rsidRPr="00423047" w:rsidRDefault="003A7899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</w:pPr>
            <w:r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>Община Батак, Община Девин  и Община Доспат</w:t>
            </w:r>
            <w:r w:rsidR="00175B17"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>;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lang w:val="bg-BG" w:eastAsia="bg-BG"/>
              </w:rPr>
              <w:t xml:space="preserve"> </w:t>
            </w:r>
          </w:p>
          <w:p w14:paraId="5C1BBB1F" w14:textId="77777777" w:rsidR="007464DB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Еднолични търговци или юридически лица, собственици на рибовъдни стопанства, притежаващи рибностопански обекти в рибарска територия, </w:t>
            </w:r>
          </w:p>
          <w:p w14:paraId="58CA30BD" w14:textId="77777777" w:rsidR="007464DB" w:rsidRDefault="007464DB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A0CEF68" w14:textId="2EE66C01" w:rsidR="007464DB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регистрирани по </w:t>
            </w:r>
          </w:p>
          <w:p w14:paraId="2B6E2797" w14:textId="3D495E1F" w:rsidR="003A7899" w:rsidRPr="00423047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реда на чл. 25 на ЗАКОН за рибарството и аквакултурите в ИАРА</w:t>
            </w:r>
          </w:p>
          <w:p w14:paraId="3BF18E2B" w14:textId="77777777" w:rsidR="003A7899" w:rsidRPr="00423047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CE7D7F2" w14:textId="77777777" w:rsidR="003A7899" w:rsidRPr="00423047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Всички кандидати по настоящата дейност, следва да бъдат със седалище в рибарска територия  Високи Западни Родопи“ </w:t>
            </w:r>
          </w:p>
          <w:p w14:paraId="25542DF7" w14:textId="77777777" w:rsidR="00FF4C84" w:rsidRPr="00423047" w:rsidRDefault="00FF4C84" w:rsidP="00175B17">
            <w:pPr>
              <w:spacing w:before="60" w:after="60"/>
              <w:ind w:left="46" w:right="4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2869" w14:textId="77777777" w:rsidR="003A7899" w:rsidRPr="0042304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1.Изграждане, подобряване или разширяване на дребномащабна публична инфраструктура за устойчив крайбрежен туризъм</w:t>
            </w:r>
            <w:r w:rsidR="00C601D0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устойчив (устойчив любителски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риболов и риболовен ту</w:t>
            </w:r>
            <w:r w:rsidR="00C601D0" w:rsidRPr="00423047">
              <w:rPr>
                <w:rFonts w:ascii="Arial" w:hAnsi="Arial" w:cs="Arial"/>
                <w:sz w:val="16"/>
                <w:szCs w:val="16"/>
                <w:lang w:val="bg-BG"/>
              </w:rPr>
              <w:t>ризъм) в крайбрежните зони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за риболов край язовирите и реките в рибарската територия;</w:t>
            </w:r>
          </w:p>
          <w:p w14:paraId="03669B2F" w14:textId="77777777" w:rsidR="007464DB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2.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Изграждане, подобряване или разширяване на технически съоръжения и/или оборудване, за </w:t>
            </w:r>
          </w:p>
          <w:p w14:paraId="6E4A655F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4CF7578" w14:textId="125BFECB" w:rsidR="007464DB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устойчив крайбрежен туризъм </w:t>
            </w:r>
          </w:p>
          <w:p w14:paraId="683F0927" w14:textId="2B53B18F" w:rsidR="003A7899" w:rsidRPr="0042304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устойчив (устойчив любителския риболов и риболовен туризъм) в крайбрежните зоните за риболов край язовирите и реките в рибарската територия</w:t>
            </w:r>
          </w:p>
          <w:p w14:paraId="554F022C" w14:textId="77777777" w:rsidR="003A7899" w:rsidRPr="0042304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3.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Изграждане елементи на обучителна инфраструктура в зоните край водоемите с цел обучение за любителски и спортен риболов</w:t>
            </w:r>
          </w:p>
          <w:p w14:paraId="53132621" w14:textId="77777777" w:rsidR="003A7899" w:rsidRPr="0042304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4.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Изграждане елементи на достъпна архитектурна среда в зоните край водоемите с цел осигуряване на архитектурен и друг достъп до инфраструктура за любителски или спортен риболов за всички граждани</w:t>
            </w:r>
          </w:p>
          <w:p w14:paraId="20AA9928" w14:textId="77777777" w:rsidR="003A7899" w:rsidRPr="0042304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Подпомагане на извършването на общи координирани дейности в цялата рибарска територия за подпомагане на устойчивия любителския риболов и риболовен туризъм в крайбрежните зон</w:t>
            </w:r>
            <w:r w:rsidR="005C0B3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ите за риболов край язовирите и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реките в рибарската територия</w:t>
            </w:r>
          </w:p>
          <w:p w14:paraId="4E48DF83" w14:textId="77777777" w:rsidR="002E2DF7" w:rsidRDefault="003A7899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Подобряване, разширяване и оборудване на бази за любителски или спортен риболов, или риболовен туризъм, в рибностопански обекти за любителски риболов</w:t>
            </w:r>
            <w:r w:rsidR="002E2DF7" w:rsidRPr="00423047">
              <w:rPr>
                <w:rFonts w:ascii="Arial" w:hAnsi="Arial" w:cs="Arial"/>
                <w:sz w:val="16"/>
                <w:szCs w:val="16"/>
                <w:highlight w:val="yellow"/>
                <w:lang w:val="bg-BG"/>
              </w:rPr>
              <w:t xml:space="preserve"> 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и други дейности в съответствие със СВОМР на МИРГ </w:t>
            </w:r>
          </w:p>
          <w:p w14:paraId="6FCEF38F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6F0C561B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6E7EE379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D1094D2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B1850B8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11897CCF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457CA2B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0009FA3F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6D99FFA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F415304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1C8C7F5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3964E33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65E5162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90D58B8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3E65B0D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68528F6C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3795E00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1118680" w14:textId="77777777" w:rsidR="007464DB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BC24CDA" w14:textId="5F6D0FA3" w:rsidR="007464DB" w:rsidRPr="00423047" w:rsidRDefault="007464DB" w:rsidP="003A7899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F4F" w14:textId="77777777" w:rsidR="007F7453" w:rsidRPr="00423047" w:rsidRDefault="0072471F" w:rsidP="005C4079">
            <w:pPr>
              <w:spacing w:before="60" w:after="60"/>
              <w:ind w:left="66"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Инвестицио</w:t>
            </w:r>
            <w:r w:rsidR="0099134E" w:rsidRPr="00423047">
              <w:rPr>
                <w:rFonts w:ascii="Arial" w:hAnsi="Arial" w:cs="Arial"/>
                <w:sz w:val="16"/>
                <w:szCs w:val="16"/>
                <w:lang w:val="bg-BG"/>
              </w:rPr>
              <w:t>нни разходи</w:t>
            </w:r>
          </w:p>
          <w:p w14:paraId="5DBD0AEA" w14:textId="77777777" w:rsidR="007F7453" w:rsidRPr="00423047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</w:t>
            </w:r>
            <w:r w:rsidR="0099134E" w:rsidRPr="00423047">
              <w:rPr>
                <w:rFonts w:ascii="Arial" w:hAnsi="Arial" w:cs="Arial"/>
                <w:sz w:val="16"/>
                <w:szCs w:val="16"/>
              </w:rPr>
              <w:t>ди</w:t>
            </w:r>
            <w:proofErr w:type="spellEnd"/>
            <w:r w:rsidR="0099134E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99134E"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="0099134E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99134E" w:rsidRPr="00423047">
              <w:rPr>
                <w:rFonts w:ascii="Arial" w:hAnsi="Arial" w:cs="Arial"/>
                <w:sz w:val="16"/>
                <w:szCs w:val="16"/>
              </w:rPr>
              <w:t>информационни</w:t>
            </w:r>
            <w:proofErr w:type="spellEnd"/>
            <w:r w:rsidR="0099134E"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системи</w:t>
            </w:r>
            <w:proofErr w:type="spellEnd"/>
          </w:p>
          <w:p w14:paraId="38589E88" w14:textId="77777777" w:rsidR="007F7453" w:rsidRPr="00423047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информация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публичност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маркетинг</w:t>
            </w:r>
            <w:proofErr w:type="spellEnd"/>
          </w:p>
          <w:p w14:paraId="2B17A7D1" w14:textId="77777777" w:rsidR="00FF4C84" w:rsidRPr="00423047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</w:t>
            </w:r>
            <w:r w:rsidR="0072471F" w:rsidRPr="00423047">
              <w:rPr>
                <w:rFonts w:ascii="Arial" w:hAnsi="Arial" w:cs="Arial"/>
                <w:sz w:val="16"/>
                <w:szCs w:val="16"/>
                <w:lang w:val="bg-BG"/>
              </w:rPr>
              <w:t>азход</w:t>
            </w:r>
            <w:r w:rsidR="003160BC" w:rsidRPr="00423047">
              <w:rPr>
                <w:rFonts w:ascii="Arial" w:hAnsi="Arial" w:cs="Arial"/>
                <w:sz w:val="16"/>
                <w:szCs w:val="16"/>
                <w:lang w:val="bg-BG"/>
              </w:rPr>
              <w:t>и за услуги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партньорства</w:t>
            </w:r>
          </w:p>
          <w:p w14:paraId="22D7CF38" w14:textId="77777777" w:rsidR="007464DB" w:rsidRDefault="007464DB" w:rsidP="005C4079">
            <w:pPr>
              <w:spacing w:before="60" w:after="60"/>
              <w:ind w:left="66" w:right="14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</w:p>
          <w:p w14:paraId="3BEB263A" w14:textId="47264953" w:rsidR="007464DB" w:rsidRDefault="007B042C" w:rsidP="005C4079">
            <w:pPr>
              <w:spacing w:before="60" w:after="60"/>
              <w:ind w:left="66" w:right="14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и други разходи в </w:t>
            </w:r>
          </w:p>
          <w:p w14:paraId="3AC693FC" w14:textId="7F7B6553" w:rsidR="007B042C" w:rsidRPr="00423047" w:rsidRDefault="007B042C" w:rsidP="005C4079">
            <w:pPr>
              <w:spacing w:before="60" w:after="60"/>
              <w:ind w:left="66" w:right="14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>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F672" w14:textId="77777777" w:rsidR="0052231D" w:rsidRPr="00423047" w:rsidRDefault="0052231D" w:rsidP="0052231D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До 50% </w:t>
            </w:r>
          </w:p>
          <w:p w14:paraId="6B2673B0" w14:textId="77777777" w:rsidR="0052231D" w:rsidRPr="00423047" w:rsidRDefault="0052231D" w:rsidP="007F7453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за ЕТ</w:t>
            </w:r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юридически лица, собственици на рибовъдни стопанства</w:t>
            </w:r>
          </w:p>
          <w:p w14:paraId="3D3125F1" w14:textId="77777777" w:rsidR="004E0F7A" w:rsidRPr="00423047" w:rsidRDefault="004E0F7A" w:rsidP="007F7453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До 100% </w:t>
            </w:r>
          </w:p>
          <w:p w14:paraId="356CD5FA" w14:textId="77777777" w:rsidR="007464DB" w:rsidRDefault="004E0F7A" w:rsidP="007F7453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з</w:t>
            </w:r>
            <w:r w:rsidR="004B41EB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а операции, за които </w:t>
            </w:r>
            <w:proofErr w:type="spellStart"/>
            <w:r w:rsidR="004B41EB"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бенефициерът</w:t>
            </w:r>
            <w:proofErr w:type="spellEnd"/>
            <w:r w:rsidR="004B41EB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е публичен орган </w:t>
            </w:r>
          </w:p>
          <w:p w14:paraId="296F042C" w14:textId="77777777" w:rsidR="007464DB" w:rsidRDefault="007464DB" w:rsidP="007F7453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18963E5" w14:textId="2B59A72C" w:rsidR="00FF4C84" w:rsidRPr="00423047" w:rsidRDefault="004B41EB" w:rsidP="007F745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предприятие, натоварено с функцията да оказва услуг</w:t>
            </w:r>
            <w:r w:rsidR="004E0F7A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и от общ икономически интерес </w:t>
            </w:r>
          </w:p>
          <w:p w14:paraId="2ECA1DC3" w14:textId="77777777" w:rsidR="004B41EB" w:rsidRPr="00423047" w:rsidRDefault="004B41EB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  <w:lang w:val="bg-BG"/>
              </w:rPr>
            </w:pPr>
          </w:p>
          <w:p w14:paraId="1AE485F4" w14:textId="77777777" w:rsidR="004B41EB" w:rsidRPr="00423047" w:rsidRDefault="004E0F7A" w:rsidP="004B41EB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highlight w:val="yellow"/>
                <w:lang w:val="bg-BG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9963" w14:textId="526AF4F2" w:rsidR="00CD7DAD" w:rsidRPr="00423047" w:rsidRDefault="00BD3B09" w:rsidP="00CD7DA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1-во и </w:t>
            </w:r>
            <w:r w:rsidR="008F04FA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2-ро </w:t>
            </w:r>
          </w:p>
          <w:p w14:paraId="5B504A33" w14:textId="77777777" w:rsidR="00FF4C84" w:rsidRPr="00423047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тримесечие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5B33" w14:textId="77777777" w:rsidR="00FF4C84" w:rsidRPr="00423047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9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0 дни от датата на обявяване на процедурата</w:t>
            </w:r>
          </w:p>
          <w:p w14:paraId="2A2670BF" w14:textId="24D672DF" w:rsidR="009C189E" w:rsidRPr="00423047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(с 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минимум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 срока за прием)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23A" w14:textId="2769B6D5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72" w14:textId="7348D10F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C0FB" w14:textId="77777777" w:rsidR="00FF4C84" w:rsidRPr="00423047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</w:rPr>
              <w:t>51 129,19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2B7C" w14:textId="77777777" w:rsidR="00FF4C84" w:rsidRPr="00423047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</w:rPr>
              <w:t>153 387,56</w:t>
            </w:r>
          </w:p>
        </w:tc>
      </w:tr>
      <w:tr w:rsidR="00A55CCC" w:rsidRPr="00FC58C6" w14:paraId="7424BB99" w14:textId="77777777" w:rsidTr="00423047">
        <w:trPr>
          <w:trHeight w:val="4251"/>
          <w:jc w:val="center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7B6C" w14:textId="77777777" w:rsidR="00FF4C84" w:rsidRPr="00423047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3.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BF7D" w14:textId="77777777" w:rsidR="00FF4C84" w:rsidRPr="00423047" w:rsidRDefault="00107940" w:rsidP="000F623A">
            <w:pPr>
              <w:spacing w:before="60" w:after="60"/>
              <w:ind w:left="50" w:right="13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3</w:t>
            </w:r>
            <w:r w:rsidR="000F623A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.</w:t>
            </w:r>
            <w:r w:rsidR="001E39CF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„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Управление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на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рибните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ресурси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във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водните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обекти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определени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за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устойчив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любителски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0F623A" w:rsidRPr="00423047">
              <w:rPr>
                <w:rFonts w:ascii="Arial" w:hAnsi="Arial" w:cs="Arial"/>
                <w:b/>
                <w:sz w:val="16"/>
                <w:szCs w:val="16"/>
              </w:rPr>
              <w:t>риболов</w:t>
            </w:r>
            <w:proofErr w:type="spellEnd"/>
            <w:r w:rsidR="000F623A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 </w:t>
            </w:r>
            <w:r w:rsidR="001E39CF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”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15C6" w14:textId="77777777" w:rsidR="00FF4C84" w:rsidRPr="00423047" w:rsidRDefault="007465CB" w:rsidP="007465CB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Прилагането на мярката има за цел да подпомогне</w:t>
            </w:r>
            <w:r w:rsidRPr="00423047">
              <w:rPr>
                <w:rFonts w:ascii="Arial" w:eastAsia="Arial Unicode MS" w:hAnsi="Arial" w:cs="Arial"/>
                <w:sz w:val="16"/>
                <w:szCs w:val="16"/>
                <w:bdr w:val="nil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устойчивите дейности в любителския риболов подпомагащи диверсификацията на доходите на крайбрежните общности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0E0B" w14:textId="77777777" w:rsidR="00FF4C84" w:rsidRPr="00423047" w:rsidRDefault="007465CB" w:rsidP="007465CB">
            <w:pPr>
              <w:spacing w:before="60" w:after="60"/>
              <w:ind w:right="26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8FEA" w14:textId="77777777" w:rsidR="00907E05" w:rsidRPr="00423047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МСП  - еднолични търговци или юридически лица, регистрирани по Търговския закон или Закона за кооперациите </w:t>
            </w:r>
          </w:p>
          <w:p w14:paraId="25B8EEA2" w14:textId="77777777" w:rsidR="00907E05" w:rsidRPr="00423047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Юридически лица, регистрирани по ЮЛСНЦ, развиващи любителски и/или спортен риболов в рибарската територия</w:t>
            </w:r>
          </w:p>
          <w:p w14:paraId="42A78289" w14:textId="77777777" w:rsidR="00FF4C84" w:rsidRPr="00423047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Юридически лица, регистрирани по ЗЮЛНЦ;</w:t>
            </w:r>
          </w:p>
          <w:p w14:paraId="2F4798C3" w14:textId="77777777" w:rsidR="00907E05" w:rsidRPr="00423047" w:rsidRDefault="00907E05" w:rsidP="005C0B3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Всички кандидати по настоящата дейност, следва да бъдат със седалище в рибарска територия „Високи Западни Родопи“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4642" w14:textId="77777777" w:rsidR="00FF4C84" w:rsidRPr="00423047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1.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>Действия за набиране на средства за зарибяване;</w:t>
            </w:r>
          </w:p>
          <w:p w14:paraId="19E02E84" w14:textId="77777777" w:rsidR="00880FC9" w:rsidRPr="00423047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2.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>Действия за ограничаване на неразрешения риболов;</w:t>
            </w:r>
          </w:p>
          <w:p w14:paraId="48653DF1" w14:textId="77777777" w:rsidR="00880FC9" w:rsidRPr="00423047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3.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Провеждане на кампании за почистване </w:t>
            </w:r>
          </w:p>
          <w:p w14:paraId="6F062508" w14:textId="77777777" w:rsidR="00880FC9" w:rsidRPr="00423047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4.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>Операции в подкрепа на развитие на риболовен туризъм, осъществявани от МСП</w:t>
            </w:r>
            <w:r w:rsidR="00880FC9" w:rsidRPr="00423047">
              <w:rPr>
                <w:rFonts w:ascii="Arial" w:hAnsi="Arial" w:cs="Arial"/>
                <w:sz w:val="16"/>
                <w:szCs w:val="16"/>
                <w:vertAlign w:val="superscript"/>
                <w:lang w:val="bg-BG"/>
              </w:rPr>
              <w:footnoteReference w:id="1"/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като подобряване, разширяване и оборудване на места за любителски или спортен риболов, или риболовен туризъм на водоеми;</w:t>
            </w:r>
          </w:p>
          <w:p w14:paraId="59C7A5FB" w14:textId="31B41FE1" w:rsidR="00880FC9" w:rsidRPr="00423047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>Операции в подкрепа на развитие на услуги за риболовен туризъм и любителски риболов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други дейности в съответствие със СВОМР на МИРГ</w:t>
            </w:r>
          </w:p>
          <w:p w14:paraId="5B37749C" w14:textId="77777777" w:rsidR="00880FC9" w:rsidRPr="00423047" w:rsidRDefault="00880FC9" w:rsidP="00880FC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6A1F" w14:textId="77777777" w:rsidR="00A55CCC" w:rsidRPr="00423047" w:rsidRDefault="0072471F" w:rsidP="005C407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</w:t>
            </w:r>
            <w:r w:rsidR="00A55CCC" w:rsidRPr="00423047">
              <w:rPr>
                <w:rFonts w:ascii="Arial" w:hAnsi="Arial" w:cs="Arial"/>
                <w:sz w:val="16"/>
                <w:szCs w:val="16"/>
                <w:lang w:val="bg-BG"/>
              </w:rPr>
              <w:t>нвестиционни разходи</w:t>
            </w:r>
          </w:p>
          <w:p w14:paraId="74D12537" w14:textId="77777777" w:rsidR="00A55CCC" w:rsidRPr="00423047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Разходи за услуги</w:t>
            </w:r>
          </w:p>
          <w:p w14:paraId="5919B53B" w14:textId="77777777" w:rsidR="00FF4C84" w:rsidRPr="00423047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</w:t>
            </w:r>
            <w:r w:rsidR="0072471F" w:rsidRPr="00423047">
              <w:rPr>
                <w:rFonts w:ascii="Arial" w:hAnsi="Arial" w:cs="Arial"/>
                <w:sz w:val="16"/>
                <w:szCs w:val="16"/>
                <w:lang w:val="bg-BG"/>
              </w:rPr>
              <w:t>азходи за обучение</w:t>
            </w:r>
            <w:r w:rsidR="00880FC9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</w:t>
            </w:r>
            <w:r w:rsidR="0099134E" w:rsidRPr="00423047">
              <w:rPr>
                <w:rFonts w:ascii="Arial" w:hAnsi="Arial" w:cs="Arial"/>
                <w:sz w:val="16"/>
                <w:szCs w:val="16"/>
              </w:rPr>
              <w:t xml:space="preserve">и </w:t>
            </w:r>
            <w:proofErr w:type="spellStart"/>
            <w:r w:rsidR="00880FC9" w:rsidRPr="00423047">
              <w:rPr>
                <w:rFonts w:ascii="Arial" w:hAnsi="Arial" w:cs="Arial"/>
                <w:sz w:val="16"/>
                <w:szCs w:val="16"/>
              </w:rPr>
              <w:t>информираност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;</w:t>
            </w:r>
          </w:p>
          <w:p w14:paraId="168D95DC" w14:textId="4A4A6B01" w:rsidR="007B042C" w:rsidRPr="00423047" w:rsidRDefault="007B042C" w:rsidP="005C407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DB88" w14:textId="77777777" w:rsidR="00F746E6" w:rsidRPr="00423047" w:rsidRDefault="00F746E6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До 50%</w:t>
            </w:r>
          </w:p>
          <w:p w14:paraId="2B84DC9B" w14:textId="77777777" w:rsidR="00FF4C84" w:rsidRPr="00423047" w:rsidRDefault="00F746E6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</w:t>
            </w:r>
            <w:r w:rsidR="00FF4C84" w:rsidRPr="00423047">
              <w:rPr>
                <w:rFonts w:ascii="Arial" w:hAnsi="Arial" w:cs="Arial"/>
                <w:sz w:val="16"/>
                <w:szCs w:val="16"/>
                <w:lang w:val="bg-BG"/>
              </w:rPr>
              <w:t>о 100 %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E4E0" w14:textId="18929B5E" w:rsidR="00CD7DAD" w:rsidRPr="00423047" w:rsidRDefault="00BD3B09" w:rsidP="00CD7DA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1-во и </w:t>
            </w:r>
            <w:r w:rsidR="008F04FA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2-ро </w:t>
            </w:r>
          </w:p>
          <w:p w14:paraId="33CC328D" w14:textId="77777777" w:rsidR="00FF4C84" w:rsidRPr="00423047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2882" w14:textId="77777777" w:rsidR="00FF4C84" w:rsidRPr="00423047" w:rsidRDefault="00FF4C84" w:rsidP="005C4079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90 дни от датата на обявяване на процедурата</w:t>
            </w:r>
          </w:p>
          <w:p w14:paraId="3C6AE289" w14:textId="65C9FE5D" w:rsidR="009C189E" w:rsidRPr="00423047" w:rsidRDefault="009C189E" w:rsidP="005C4079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(с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минимум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7D68" w14:textId="72EEF482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DE3D" w14:textId="16F6E4EE" w:rsidR="00FF4C84" w:rsidRPr="00423047" w:rsidRDefault="00830D41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B3E2" w14:textId="77777777" w:rsidR="00FF4C84" w:rsidRPr="00423047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423047">
              <w:rPr>
                <w:rFonts w:ascii="Arial" w:hAnsi="Arial" w:cs="Arial"/>
                <w:sz w:val="16"/>
                <w:szCs w:val="16"/>
                <w:lang w:val="bg-BG"/>
              </w:rPr>
              <w:t>10 225,84</w:t>
            </w:r>
          </w:p>
          <w:p w14:paraId="1907CA42" w14:textId="77777777" w:rsidR="00F23162" w:rsidRPr="00423047" w:rsidRDefault="00F23162" w:rsidP="00F23162">
            <w:pPr>
              <w:spacing w:before="60" w:after="60"/>
              <w:rPr>
                <w:rFonts w:ascii="Arial" w:hAnsi="Arial" w:cs="Arial"/>
                <w:sz w:val="16"/>
                <w:szCs w:val="16"/>
                <w:highlight w:val="yellow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ЕТ или юридически лица, регистрирани по Търговския закон</w:t>
            </w:r>
            <w:r w:rsidRPr="00423047">
              <w:rPr>
                <w:rFonts w:ascii="Arial" w:hAnsi="Arial" w:cs="Arial"/>
                <w:i/>
                <w:iCs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Закона за кооперациите 10 225,84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01D8" w14:textId="77777777" w:rsidR="00FF4C84" w:rsidRPr="00423047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423047">
              <w:rPr>
                <w:rFonts w:ascii="Arial" w:hAnsi="Arial" w:cs="Arial"/>
                <w:sz w:val="16"/>
                <w:szCs w:val="16"/>
                <w:lang w:val="bg-BG"/>
              </w:rPr>
              <w:t>35 790,43</w:t>
            </w:r>
          </w:p>
          <w:p w14:paraId="6B3E9A53" w14:textId="77777777" w:rsidR="00F23162" w:rsidRPr="00423047" w:rsidRDefault="00F23162" w:rsidP="00F23162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BB360B4" w14:textId="77777777" w:rsidR="00F23162" w:rsidRPr="00423047" w:rsidRDefault="00F23162" w:rsidP="00F23162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ЕТ или юридически лица, регистрирани по Търговския закон</w:t>
            </w:r>
            <w:r w:rsidRPr="00423047">
              <w:rPr>
                <w:rFonts w:ascii="Arial" w:hAnsi="Arial" w:cs="Arial"/>
                <w:i/>
                <w:iCs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Закона за кооперациите</w:t>
            </w:r>
          </w:p>
          <w:p w14:paraId="0B91D1A7" w14:textId="77777777" w:rsidR="00F23162" w:rsidRPr="00423047" w:rsidRDefault="00F23162" w:rsidP="00F23162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25 564, 59</w:t>
            </w:r>
          </w:p>
        </w:tc>
      </w:tr>
      <w:tr w:rsidR="000F623A" w:rsidRPr="00FC58C6" w14:paraId="1CB40627" w14:textId="77777777" w:rsidTr="00423047">
        <w:trPr>
          <w:trHeight w:val="361"/>
          <w:jc w:val="center"/>
        </w:trPr>
        <w:tc>
          <w:tcPr>
            <w:tcW w:w="1585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C4CF" w14:textId="77777777" w:rsidR="000F623A" w:rsidRPr="00423047" w:rsidRDefault="000F623A" w:rsidP="00A55CCC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Приоритет 3 „</w:t>
            </w:r>
            <w:r w:rsidR="00A55CCC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 xml:space="preserve">Подобряването на условията за развитие на устойчива синя икономика чрез опазване и възстановяване на водните екосистеми и тяхното биологичното разнообразие </w:t>
            </w: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”</w:t>
            </w:r>
          </w:p>
        </w:tc>
      </w:tr>
      <w:tr w:rsidR="00391109" w:rsidRPr="00FC58C6" w14:paraId="5BB255D1" w14:textId="77777777" w:rsidTr="00423047">
        <w:trPr>
          <w:trHeight w:val="516"/>
          <w:jc w:val="center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CE8D" w14:textId="77777777" w:rsidR="00391109" w:rsidRPr="00423047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BC89" w14:textId="77777777" w:rsidR="00391109" w:rsidRPr="00423047" w:rsidRDefault="00391109" w:rsidP="00391109">
            <w:pPr>
              <w:spacing w:before="60" w:after="60"/>
              <w:ind w:left="50" w:right="13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4.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Сътрудничество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интелигентна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специализация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възстановяване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опазване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на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биоразнообразието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на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ихтиофауната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във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естествени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водни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екосистеми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proofErr w:type="spellStart"/>
            <w:r w:rsidRPr="00423047">
              <w:rPr>
                <w:rFonts w:ascii="Arial" w:hAnsi="Arial" w:cs="Arial"/>
                <w:b/>
                <w:sz w:val="16"/>
                <w:szCs w:val="16"/>
              </w:rPr>
              <w:t>реки</w:t>
            </w:r>
            <w:proofErr w:type="spellEnd"/>
            <w:r w:rsidRPr="00423047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AFC2" w14:textId="77777777" w:rsidR="007464DB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Прилагането на мярката има за цел да подпомогне  развитието на устойчив крайбрежен туризъм (устойчив любителския риболов и риболовен туризъм) чрез опазване и възстановяване на водните </w:t>
            </w:r>
          </w:p>
          <w:p w14:paraId="53481119" w14:textId="77777777" w:rsidR="007464DB" w:rsidRDefault="007464DB" w:rsidP="00391109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12FCAE90" w14:textId="6BFC90B3" w:rsidR="007464DB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екосистеми и </w:t>
            </w:r>
          </w:p>
          <w:p w14:paraId="068987EC" w14:textId="38619778" w:rsidR="00391109" w:rsidRPr="00423047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тяхното биологичното разнообразие</w:t>
            </w:r>
          </w:p>
          <w:p w14:paraId="65302C65" w14:textId="77777777" w:rsidR="00391109" w:rsidRPr="00423047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F95C" w14:textId="77777777" w:rsidR="00391109" w:rsidRPr="00423047" w:rsidRDefault="00391109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iCs/>
                <w:sz w:val="16"/>
                <w:szCs w:val="16"/>
                <w:lang w:val="bg-BG"/>
              </w:rPr>
              <w:lastRenderedPageBreak/>
              <w:t>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E9A7" w14:textId="77777777" w:rsidR="00391109" w:rsidRPr="00423047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МИРГ „Високи Западни Родопи“</w:t>
            </w:r>
          </w:p>
          <w:p w14:paraId="770DA473" w14:textId="77777777" w:rsidR="00391109" w:rsidRPr="00423047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Юридически лица, регистрирани по ЗЮЛНЦ – ловно-рибарски дружества и рибарски сдружения</w:t>
            </w:r>
          </w:p>
          <w:p w14:paraId="616AC87C" w14:textId="77777777" w:rsidR="00391109" w:rsidRPr="00423047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Еднолични търговци или юридически лица, регистрирани по Търговския закон</w:t>
            </w:r>
            <w:r w:rsidRPr="00423047">
              <w:rPr>
                <w:rFonts w:ascii="Arial" w:hAnsi="Arial" w:cs="Arial"/>
                <w:i/>
                <w:iCs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Закона за кооперациите</w:t>
            </w:r>
          </w:p>
          <w:p w14:paraId="589A2EDD" w14:textId="77777777" w:rsidR="00391109" w:rsidRPr="00423047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Училища</w:t>
            </w:r>
          </w:p>
          <w:p w14:paraId="2E04AAC1" w14:textId="77777777" w:rsidR="00391109" w:rsidRPr="00423047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791F" w14:textId="77777777" w:rsidR="00391109" w:rsidRPr="00423047" w:rsidRDefault="002F7715" w:rsidP="00391109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1.</w:t>
            </w:r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Изследвания на екологичното състояние и рибните и нерибни биологични ресурси и изготвяне на препоръки за тяхното опазване, възстановяване и устойчиво използване</w:t>
            </w:r>
          </w:p>
          <w:p w14:paraId="138E46EC" w14:textId="77777777" w:rsidR="00391109" w:rsidRPr="00423047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2.</w:t>
            </w:r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Пилотни училищни дейности в сферата на интелигентната специализация и STEM и специализации за решаване на екологични проблеми (управление на отпадъците, енергийната ефективност) в рибарската територия с помощта на STEM направления и специализации (3D очила с виртуална реалност, 3D принтери и др.) в училища като „Зелени технологии и устойчиво развитие“, „Природни науки“</w:t>
            </w:r>
          </w:p>
          <w:p w14:paraId="2CF28B88" w14:textId="77777777" w:rsidR="007464DB" w:rsidRDefault="007464DB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443891A" w14:textId="0EC4BF7B" w:rsidR="00391109" w:rsidRPr="00423047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3.</w:t>
            </w:r>
            <w:r w:rsidRPr="00423047">
              <w:rPr>
                <w:rFonts w:ascii="Arial" w:hAnsi="Arial" w:cs="Arial"/>
                <w:sz w:val="16"/>
                <w:szCs w:val="16"/>
              </w:rPr>
              <w:t xml:space="preserve">Образователни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дейности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насочени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към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по-добра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защита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природата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постигане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обрат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в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тенденцията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към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деградация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</w:rPr>
              <w:t>екосистемите</w:t>
            </w:r>
            <w:proofErr w:type="spellEnd"/>
          </w:p>
          <w:p w14:paraId="3DEF7B38" w14:textId="77777777" w:rsidR="00391109" w:rsidRPr="00423047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4.</w:t>
            </w:r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Планиране на цели и дейности за устойчиво управление на реките</w:t>
            </w:r>
          </w:p>
          <w:p w14:paraId="2756E5D7" w14:textId="77777777" w:rsidR="00391109" w:rsidRPr="00423047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Пилотиране на дейности за възстановяване на свободно течащи реки чрез премахване или адаптиране на преградите, които нарушават естествения поток на реките и възпрепятстват миграцията на рибите, което може да доведе до намаляване на популациите им</w:t>
            </w:r>
          </w:p>
          <w:p w14:paraId="4BBC426B" w14:textId="650F81A2" w:rsidR="00391109" w:rsidRPr="00423047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6.</w:t>
            </w:r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Пилотиране на дейности за създаване на синергия между научноизследователска и развойна дейност и иновации, рибарския сектор и образователни институции в рибарската територия в приоритетната тематична област за интелигента специализация „Индустрия за здравословен начин на живот, биоикономика </w:t>
            </w:r>
            <w:proofErr w:type="spellStart"/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ибиотехнологии</w:t>
            </w:r>
            <w:proofErr w:type="spellEnd"/>
            <w:r w:rsidR="00391109" w:rsidRPr="00423047">
              <w:rPr>
                <w:rFonts w:ascii="Arial" w:hAnsi="Arial" w:cs="Arial"/>
                <w:sz w:val="16"/>
                <w:szCs w:val="16"/>
                <w:lang w:val="bg-BG"/>
              </w:rPr>
              <w:t>“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други дейности в съответствие със СВОМР на МИРГ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F07F" w14:textId="77777777" w:rsidR="00391109" w:rsidRPr="00423047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Разходи за услуги и експертна дейност</w:t>
            </w:r>
          </w:p>
          <w:p w14:paraId="72B2E1A5" w14:textId="77777777" w:rsidR="00391109" w:rsidRPr="00423047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Разходи за обучение, образование и информираност</w:t>
            </w:r>
          </w:p>
          <w:p w14:paraId="538768E8" w14:textId="2230F82A" w:rsidR="00391109" w:rsidRPr="00423047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Разходи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за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обществени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доброволчески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дейности</w:t>
            </w:r>
            <w:proofErr w:type="spellEnd"/>
            <w:r w:rsidR="007B042C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7B042C"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70C3" w14:textId="77777777" w:rsidR="00F746E6" w:rsidRPr="00423047" w:rsidRDefault="00F746E6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До 50%</w:t>
            </w:r>
          </w:p>
          <w:p w14:paraId="3382B292" w14:textId="77777777" w:rsidR="00391109" w:rsidRPr="00423047" w:rsidRDefault="004E0F7A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До </w:t>
            </w:r>
            <w:r w:rsidR="00EB5C2E" w:rsidRPr="00423047">
              <w:rPr>
                <w:rFonts w:ascii="Arial" w:hAnsi="Arial" w:cs="Arial"/>
                <w:sz w:val="16"/>
                <w:szCs w:val="16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5AB0" w14:textId="5379B794" w:rsidR="00391109" w:rsidRPr="00423047" w:rsidRDefault="00BD3B09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1-во и </w:t>
            </w:r>
            <w:r w:rsidR="008F04FA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2-ро </w:t>
            </w:r>
          </w:p>
          <w:p w14:paraId="59E8EEFF" w14:textId="77777777" w:rsidR="00391109" w:rsidRPr="00423047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9D67" w14:textId="77777777" w:rsidR="00391109" w:rsidRPr="00423047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90 дни от датата на обявяване на процедурата</w:t>
            </w:r>
          </w:p>
          <w:p w14:paraId="3614606B" w14:textId="3FBE83B0" w:rsidR="00391109" w:rsidRPr="00423047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(с 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минимум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C735" w14:textId="738CB057" w:rsidR="00391109" w:rsidRPr="00423047" w:rsidRDefault="00830D41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0A07" w14:textId="31B6AFEA" w:rsidR="00391109" w:rsidRPr="00423047" w:rsidRDefault="00830D41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9D37" w14:textId="77777777" w:rsidR="00EB5C2E" w:rsidRPr="00423047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Минимален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размер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БФП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по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</w:rPr>
              <w:t>проект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</w:rPr>
              <w:t xml:space="preserve"> – </w:t>
            </w:r>
          </w:p>
          <w:p w14:paraId="72030551" w14:textId="77777777" w:rsidR="00391109" w:rsidRPr="00423047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</w:rPr>
              <w:t>10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</w:rPr>
              <w:t>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F96C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БФП по проект, изпълняван от юридически лица, регистрирани по Търговския закон или Закона за кооперациите – </w:t>
            </w:r>
          </w:p>
          <w:p w14:paraId="29408DF6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15 338,76</w:t>
            </w:r>
          </w:p>
          <w:p w14:paraId="708687C5" w14:textId="77777777" w:rsidR="007464DB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БФП по </w:t>
            </w:r>
          </w:p>
          <w:p w14:paraId="2AF3C65A" w14:textId="77777777" w:rsidR="007464DB" w:rsidRDefault="007464DB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2C92D53C" w14:textId="74137EC8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проект, изпълняван от ЮЛСНЦ – </w:t>
            </w:r>
          </w:p>
          <w:p w14:paraId="180B217C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25 564,59</w:t>
            </w:r>
          </w:p>
          <w:p w14:paraId="7E105ED8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55138BA3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БФП по проект, изпълняван от МИРГ – </w:t>
            </w:r>
          </w:p>
          <w:p w14:paraId="69E0E020" w14:textId="77777777" w:rsidR="00EB5C2E" w:rsidRPr="00423047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25 564,59</w:t>
            </w:r>
          </w:p>
          <w:p w14:paraId="73032BC0" w14:textId="77777777" w:rsidR="00391109" w:rsidRPr="00423047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EB5C2E" w:rsidRPr="00FC58C6" w14:paraId="1BED4669" w14:textId="77777777" w:rsidTr="00423047">
        <w:trPr>
          <w:trHeight w:val="516"/>
          <w:jc w:val="center"/>
        </w:trPr>
        <w:tc>
          <w:tcPr>
            <w:tcW w:w="1585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082" w14:textId="77777777" w:rsidR="00EB5C2E" w:rsidRPr="00423047" w:rsidRDefault="00EB5C2E" w:rsidP="00D234B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Приоритет 4 „Развитие на обща териториална идентичност и общ териториален имидж като рибарска те</w:t>
            </w:r>
            <w:r w:rsidR="00D234B4"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ритория „Високи Западни Родопи“</w:t>
            </w:r>
          </w:p>
        </w:tc>
      </w:tr>
      <w:tr w:rsidR="002B4354" w:rsidRPr="00FC58C6" w14:paraId="4C7379E0" w14:textId="77777777" w:rsidTr="00423047">
        <w:trPr>
          <w:trHeight w:val="516"/>
          <w:jc w:val="center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F54B" w14:textId="77777777" w:rsidR="002B4354" w:rsidRPr="00423047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4592" w14:textId="77777777" w:rsidR="002B4354" w:rsidRPr="00423047" w:rsidRDefault="002B4354" w:rsidP="002B4354">
            <w:pPr>
              <w:spacing w:before="60" w:after="60"/>
              <w:ind w:left="50" w:right="13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b/>
                <w:sz w:val="16"/>
                <w:szCs w:val="16"/>
                <w:lang w:val="bg-BG"/>
              </w:rPr>
              <w:t>5.Промотиране на идентичността на рибарска територия „Високи Западни Родопи“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108C" w14:textId="77777777" w:rsidR="007464DB" w:rsidRDefault="002B4354" w:rsidP="002B4354">
            <w:pPr>
              <w:spacing w:before="60" w:after="60"/>
              <w:ind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Прилагането на мярката има за цел. промотиране на идентичността на рибарска територия „Високи Западни Родопи“ като високопланинска територия, специализирана и водеща в отглеждането на пъстърва и водеща дестинация за любителски риболов в естествени и </w:t>
            </w:r>
          </w:p>
          <w:p w14:paraId="46BE1569" w14:textId="77777777" w:rsidR="007464DB" w:rsidRDefault="007464DB" w:rsidP="002B4354">
            <w:pPr>
              <w:spacing w:before="60" w:after="60"/>
              <w:ind w:right="33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B6EA750" w14:textId="71759410" w:rsidR="002B4354" w:rsidRPr="00423047" w:rsidRDefault="002B4354" w:rsidP="002B4354">
            <w:pPr>
              <w:spacing w:before="60" w:after="60"/>
              <w:ind w:right="3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изкуствени водоеми и съхраняване и валоризиране на местната идентичност, култура и традиции, свързани с риболова</w:t>
            </w:r>
          </w:p>
          <w:p w14:paraId="1F158786" w14:textId="77777777" w:rsidR="002B4354" w:rsidRPr="00423047" w:rsidRDefault="002B4354" w:rsidP="002B4354">
            <w:pPr>
              <w:spacing w:before="60" w:after="60"/>
              <w:ind w:left="93" w:right="33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E2E5" w14:textId="77777777" w:rsidR="002B4354" w:rsidRPr="00423047" w:rsidRDefault="002B4354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iCs/>
                <w:sz w:val="16"/>
                <w:szCs w:val="16"/>
                <w:lang w:val="bg-BG"/>
              </w:rPr>
              <w:lastRenderedPageBreak/>
              <w:t>231 973,13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1C0B" w14:textId="77777777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Община Батак</w:t>
            </w:r>
          </w:p>
          <w:p w14:paraId="1BD5BC52" w14:textId="77777777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Община  Девин Община Доспат</w:t>
            </w:r>
          </w:p>
          <w:p w14:paraId="71A665F6" w14:textId="77777777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Еднолични търговци или юридически лица, регистрирани по</w:t>
            </w:r>
            <w:r w:rsidR="005C0B3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Търговския закон</w:t>
            </w:r>
            <w:r w:rsidRPr="00423047">
              <w:rPr>
                <w:rFonts w:ascii="Arial" w:hAnsi="Arial" w:cs="Arial"/>
                <w:i/>
                <w:iCs/>
                <w:sz w:val="16"/>
                <w:szCs w:val="16"/>
                <w:lang w:val="bg-BG"/>
              </w:rPr>
              <w:t xml:space="preserve">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или Закона за кооперациите</w:t>
            </w:r>
          </w:p>
          <w:p w14:paraId="17A275D9" w14:textId="77777777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Юридически лица, регистрирани  по ЗЮЛНЦ, извършващи дейност в  сферата на културата</w:t>
            </w:r>
          </w:p>
          <w:p w14:paraId="4E8FB376" w14:textId="77777777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Училища</w:t>
            </w:r>
          </w:p>
          <w:p w14:paraId="6351F829" w14:textId="77777777" w:rsidR="007464DB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Всички кандидати по следва да бъдат със седалище в рибарска територия </w:t>
            </w:r>
          </w:p>
          <w:p w14:paraId="4AAFB689" w14:textId="77777777" w:rsidR="007464DB" w:rsidRDefault="007464DB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3D80BE15" w14:textId="5AAA19E1" w:rsidR="007464DB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„Високи Западни </w:t>
            </w:r>
          </w:p>
          <w:p w14:paraId="79E4A775" w14:textId="0F0905EC" w:rsidR="002B4354" w:rsidRPr="00423047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Родопи“ </w:t>
            </w:r>
          </w:p>
          <w:p w14:paraId="53F91B6E" w14:textId="77777777" w:rsidR="002B4354" w:rsidRPr="00423047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169E2268" w14:textId="77777777" w:rsidR="002B4354" w:rsidRPr="00423047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A248" w14:textId="77777777" w:rsidR="002B4354" w:rsidRPr="00423047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1.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Съхраняване и валоризиране на местната идентичност, култура и традиции, свързани с рибарската територия</w:t>
            </w:r>
          </w:p>
          <w:p w14:paraId="06508E55" w14:textId="77777777" w:rsidR="002B4354" w:rsidRPr="00423047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Валоризирането на местната кулинария чрез приготвяне на рибни ястия</w:t>
            </w:r>
          </w:p>
          <w:p w14:paraId="5B71151D" w14:textId="77777777" w:rsidR="002B4354" w:rsidRPr="00423047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Валоризиране на местната идентичност, култура и традиции, свързани с риболова чрез създаване на женски клубове</w:t>
            </w:r>
          </w:p>
          <w:p w14:paraId="1C43E941" w14:textId="77777777" w:rsidR="002B4354" w:rsidRPr="00423047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4.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Oсигуряване на възможности за професионално обучение на икономически неактивни представители на „групи в неравностойно положение на пазара на труда“</w:t>
            </w:r>
            <w:r w:rsidR="002B4354" w:rsidRPr="00423047">
              <w:rPr>
                <w:rFonts w:ascii="Arial" w:hAnsi="Arial" w:cs="Arial"/>
                <w:sz w:val="16"/>
                <w:szCs w:val="16"/>
                <w:vertAlign w:val="superscript"/>
                <w:lang w:val="bg-BG"/>
              </w:rPr>
              <w:footnoteReference w:id="2"/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за придобиване на нова или повишаване на професионална квалификация или ключови компетентности</w:t>
            </w:r>
          </w:p>
          <w:p w14:paraId="14BBB5CB" w14:textId="77777777" w:rsidR="007464DB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5.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Обучения за развитие на дигитални умения и подобряване </w:t>
            </w:r>
          </w:p>
          <w:p w14:paraId="46140B1F" w14:textId="77777777" w:rsidR="007464DB" w:rsidRDefault="007464DB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745835C8" w14:textId="0039D7AF" w:rsidR="002B4354" w:rsidRPr="00423047" w:rsidRDefault="002B4354" w:rsidP="002B435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на дигиталната компетентност на представители на рибарската общност и др.</w:t>
            </w:r>
          </w:p>
          <w:p w14:paraId="4A07A440" w14:textId="77777777" w:rsidR="002B4354" w:rsidRDefault="002F7715" w:rsidP="005C0B3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6.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Организиране на годишен фестивал на рибарска територия „Високи Западни Родопи“  като платформа за обединяване на любителския риболов и рибовъдството в рибарската територия за популяризиране на рибарската територия като дестинация за риболовен туризъм и г</w:t>
            </w:r>
            <w:r w:rsidR="002B4354" w:rsidRPr="00423047">
              <w:rPr>
                <w:rFonts w:ascii="Arial" w:hAnsi="Arial" w:cs="Arial"/>
                <w:iCs/>
                <w:sz w:val="16"/>
                <w:szCs w:val="16"/>
                <w:lang w:val="bg-BG"/>
              </w:rPr>
              <w:t xml:space="preserve">астрономически туризъм, свързан с риболова, </w:t>
            </w:r>
            <w:r w:rsidR="002B4354" w:rsidRPr="00423047">
              <w:rPr>
                <w:rFonts w:ascii="Arial" w:hAnsi="Arial" w:cs="Arial"/>
                <w:sz w:val="16"/>
                <w:szCs w:val="16"/>
                <w:lang w:val="bg-BG"/>
              </w:rPr>
              <w:t>местните традиции в нея и привличане на посетители извън нея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и други дейности в съответствие със СВОМР на МИРГ</w:t>
            </w:r>
          </w:p>
          <w:p w14:paraId="67E2EB96" w14:textId="77777777" w:rsidR="007464DB" w:rsidRDefault="007464DB" w:rsidP="005C0B3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77142B52" w14:textId="051ADD7C" w:rsidR="007464DB" w:rsidRPr="00423047" w:rsidRDefault="007464DB" w:rsidP="005C0B34">
            <w:pPr>
              <w:spacing w:before="60" w:after="60"/>
              <w:ind w:left="60" w:right="4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D7C2" w14:textId="77777777" w:rsidR="002B4354" w:rsidRPr="00423047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Разходи за популяризиране, маркетинг и туристическо развитие</w:t>
            </w:r>
          </w:p>
          <w:p w14:paraId="293807C4" w14:textId="77777777" w:rsidR="002B4354" w:rsidRPr="00423047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Разходи за обучение, образование и обществени инициативи</w:t>
            </w:r>
          </w:p>
          <w:p w14:paraId="658EBF52" w14:textId="77777777" w:rsidR="002B4354" w:rsidRPr="00423047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Разходи за културно наследство и съхраняване на местната идентичност</w:t>
            </w:r>
          </w:p>
          <w:p w14:paraId="304E93D1" w14:textId="63404757" w:rsidR="002B4354" w:rsidRPr="00423047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Разходи за организационна и логистична подкрепа</w:t>
            </w:r>
            <w:r w:rsidR="007B042C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7B042C" w:rsidRPr="00423047">
              <w:rPr>
                <w:rFonts w:ascii="Arial" w:hAnsi="Arial" w:cs="Arial"/>
                <w:bCs/>
                <w:sz w:val="16"/>
                <w:szCs w:val="16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8966" w14:textId="77777777" w:rsidR="00F746E6" w:rsidRPr="00423047" w:rsidRDefault="00F746E6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До 50%</w:t>
            </w:r>
          </w:p>
          <w:p w14:paraId="2468EB0B" w14:textId="77777777" w:rsidR="002B4354" w:rsidRPr="00423047" w:rsidRDefault="004E0F7A" w:rsidP="00F746E6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До </w:t>
            </w:r>
            <w:r w:rsidR="00B7367F" w:rsidRPr="00423047">
              <w:rPr>
                <w:rFonts w:ascii="Arial" w:hAnsi="Arial" w:cs="Arial"/>
                <w:sz w:val="16"/>
                <w:szCs w:val="16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C86E" w14:textId="79188260" w:rsidR="002B4354" w:rsidRPr="00423047" w:rsidRDefault="00BD3B09" w:rsidP="002B435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1-во и </w:t>
            </w:r>
            <w:r w:rsidR="008F04FA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2-ро </w:t>
            </w:r>
          </w:p>
          <w:p w14:paraId="73CF1014" w14:textId="77777777" w:rsidR="002B4354" w:rsidRPr="00423047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D396" w14:textId="77777777" w:rsidR="002B4354" w:rsidRPr="00423047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90 дни от датата на обявяване на процедурата</w:t>
            </w:r>
          </w:p>
          <w:p w14:paraId="0CCA194E" w14:textId="3C7BFF1E" w:rsidR="002B4354" w:rsidRPr="00423047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(с </w:t>
            </w:r>
            <w:r w:rsidR="002E2DF7"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минимум </w:t>
            </w: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89D2" w14:textId="0829741E" w:rsidR="002B4354" w:rsidRPr="00423047" w:rsidRDefault="00830D41" w:rsidP="002B435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17E0" w14:textId="4AAF264B" w:rsidR="002B4354" w:rsidRPr="00423047" w:rsidRDefault="00830D41" w:rsidP="002B4354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предстои да бъде уточнено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DD5E" w14:textId="77777777" w:rsidR="007826A4" w:rsidRPr="00423047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публичен орган – </w:t>
            </w:r>
          </w:p>
          <w:p w14:paraId="3DCA35B1" w14:textId="77777777" w:rsidR="007826A4" w:rsidRPr="00423047" w:rsidRDefault="00B7367F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15 338,76</w:t>
            </w:r>
          </w:p>
          <w:p w14:paraId="6A9E0572" w14:textId="77777777" w:rsidR="007464DB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ЕТ или юридически лица, регистрирани по Търговския закон или </w:t>
            </w:r>
          </w:p>
          <w:p w14:paraId="0407AEB3" w14:textId="77777777" w:rsidR="007464DB" w:rsidRDefault="007464DB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117A7BFD" w14:textId="4B43D322" w:rsidR="007464DB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Закона за </w:t>
            </w:r>
          </w:p>
          <w:p w14:paraId="117A9947" w14:textId="09FB8719" w:rsidR="007826A4" w:rsidRPr="00423047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кооперациите – </w:t>
            </w:r>
          </w:p>
          <w:p w14:paraId="2756E155" w14:textId="77777777" w:rsidR="002B4354" w:rsidRPr="00423047" w:rsidRDefault="00B7367F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15 338,76</w:t>
            </w:r>
          </w:p>
          <w:p w14:paraId="4B0F379F" w14:textId="77777777" w:rsidR="007826A4" w:rsidRPr="00423047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Минимален размер на общодопустимите разходи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ЮЛСНЦ – </w:t>
            </w:r>
          </w:p>
          <w:p w14:paraId="21D59C04" w14:textId="77777777" w:rsidR="007826A4" w:rsidRPr="00423047" w:rsidRDefault="00B7367F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10 225,84</w:t>
            </w:r>
          </w:p>
          <w:p w14:paraId="1ACF0359" w14:textId="77777777" w:rsidR="007826A4" w:rsidRPr="00423047" w:rsidRDefault="007826A4" w:rsidP="007826A4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2229" w14:textId="77777777" w:rsidR="00C601D0" w:rsidRPr="00423047" w:rsidRDefault="00B7367F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 xml:space="preserve">Максимален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публичен орган – </w:t>
            </w:r>
          </w:p>
          <w:p w14:paraId="6FEB348A" w14:textId="77777777" w:rsidR="00B7367F" w:rsidRPr="00423047" w:rsidRDefault="00B7367F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35 790,43</w:t>
            </w:r>
          </w:p>
          <w:p w14:paraId="2D4B946F" w14:textId="77777777" w:rsidR="00B7367F" w:rsidRPr="00423047" w:rsidRDefault="00B7367F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7D64B7F7" w14:textId="77777777" w:rsidR="007464DB" w:rsidRDefault="00B7367F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ЕТ или юридически лица, регистрирани по Търговския закон или Закона за </w:t>
            </w:r>
          </w:p>
          <w:p w14:paraId="3E1C89AE" w14:textId="77777777" w:rsidR="007464DB" w:rsidRDefault="007464DB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78A3B5E" w14:textId="1BF26BC1" w:rsidR="00B7367F" w:rsidRPr="00423047" w:rsidRDefault="00B7367F" w:rsidP="00B7367F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кооперациите – </w:t>
            </w:r>
          </w:p>
          <w:p w14:paraId="1D146535" w14:textId="77777777" w:rsidR="00B7367F" w:rsidRPr="00423047" w:rsidRDefault="00B7367F" w:rsidP="00B7367F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30 677,51</w:t>
            </w:r>
          </w:p>
          <w:p w14:paraId="327B76D9" w14:textId="77777777" w:rsidR="00B7367F" w:rsidRPr="00423047" w:rsidRDefault="00B7367F" w:rsidP="00B7367F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  <w:p w14:paraId="458B3F72" w14:textId="77777777" w:rsidR="00B7367F" w:rsidRPr="00423047" w:rsidRDefault="00B7367F" w:rsidP="00B7367F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бенефициер</w:t>
            </w:r>
            <w:proofErr w:type="spellEnd"/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 xml:space="preserve"> ЮЛСНЦ – </w:t>
            </w:r>
          </w:p>
          <w:p w14:paraId="0A0DBF60" w14:textId="77777777" w:rsidR="002B4354" w:rsidRPr="00423047" w:rsidRDefault="00B7367F" w:rsidP="00B7367F">
            <w:pPr>
              <w:spacing w:before="60" w:after="60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23047">
              <w:rPr>
                <w:rFonts w:ascii="Arial" w:hAnsi="Arial" w:cs="Arial"/>
                <w:sz w:val="16"/>
                <w:szCs w:val="16"/>
                <w:lang w:val="bg-BG"/>
              </w:rPr>
              <w:t>25 564,59</w:t>
            </w:r>
          </w:p>
        </w:tc>
      </w:tr>
    </w:tbl>
    <w:p w14:paraId="05176277" w14:textId="77777777" w:rsidR="00BB32EB" w:rsidRPr="00262449" w:rsidRDefault="00BB32EB" w:rsidP="00A41B74">
      <w:pPr>
        <w:spacing w:before="120" w:after="120"/>
        <w:ind w:left="388" w:right="455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</w:t>
      </w:r>
      <w:proofErr w:type="spellStart"/>
      <w:r w:rsidR="00822803" w:rsidRPr="00822803">
        <w:rPr>
          <w:rFonts w:ascii="Arial" w:hAnsi="Arial" w:cs="Arial"/>
          <w:sz w:val="14"/>
          <w:szCs w:val="14"/>
          <w:lang w:val="bg-BG"/>
        </w:rPr>
        <w:t>отфинансирани</w:t>
      </w:r>
      <w:proofErr w:type="spellEnd"/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14:paraId="6D292BC5" w14:textId="77777777"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0FF9C4" wp14:editId="20ED8043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66466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rXl7wIAANEGAAAOAAAAZHJzL2Uyb0RvYy54bWykVdtu2zAMfR+wfxD0uKG14zaXGXWKoTcM&#10;6LYCzT5AkeULZkuapMTpvn6kZCduumJAV6AGZdKHh4cUc3G5axuyFcbWSmZ0chpTIiRXeS3LjP5Y&#10;3Z4sKLGOyZw1SoqMPglLL5fv3110OhWJqlSTC0MARNq00xmtnNNpFFleiZbZU6WFBGehTMscHE0Z&#10;5YZ1gN42URLHs6hTJtdGcWEtvL0OTrr0+EUhuPteFFY40mQUuDn/NP65xme0vGBpaZiuat7TYG9g&#10;0bJaQtI91DVzjGxM/QKqrblRVhXulKs2UkVRc+FrgGom8VE1d0ZttK+lTLtS72UCaY90ejMs/7a9&#10;M/pRP5jAHsx7xX9a0CXqdJmO/XguQzBZd19VDv1kG6d84bvCtAgBJZGd1/dpr6/YOcLh5WSRzKdn&#10;0AZ+8PEKGoRfzGMYFXh/Mp1OQ1t4ddN/mCzm4Nx/FbE0pPMUe0rYcpghe5DJ/p9MjxXTwqtvUYYH&#10;Q+o8o8mMEslaKP3WCIGDSTxdTA5Rg5J2LOPIg2EW1P6ngC/lGFR8TQyW8o11d0L5PrDtvXVhunOw&#10;fHfznvkKWlC0DQz6xxMSE0iF//1d2AdNhqAPEVnFpCM+cQ85ICVDkEc6my5mf4M6G6IQKhlBQSfL&#10;gR6rBsZ8J3vKYBGGqyT2Q6aVxVFZAbVhggABgrC8V2Ih93Fs+KZPYWBHHG8HQwlsh3VQRDOHzDAF&#10;mqSDIcB5xBet2oqV8i53NPaQ5OBt5DgqdHDEKrjhC0wANy8YPilyHbVVqtu6aXwTGolU5mezmadi&#10;VVPn6EQ21pTrq8aQLcO95/+wGAB7Fgb7ReYerBIsv+ltx+om2BDfgLZwzcLUhju2VvkTTLBRYZvC&#10;9gejUuY3JR1s0ozaXxtmBCXNFwl38NPk/BxXrz+cT+cJHMzYsx57mOQAlVFHofFoXrmwrjfa1GUF&#10;mSa+XKk+w+opapxxzy+w6g+wBrzl9yZYzxbz+OyjDr9Eyz8AAAD//wMAUEsDBBQABgAIAAAAIQBh&#10;sWIE3wAAAAoBAAAPAAAAZHJzL2Rvd25yZXYueG1sTI9BS8NAEIXvgv9hGcFbu4lla4nZlFLUUxFs&#10;BfE2zU6T0OxsyG6T9N+7gqDHefN473v5erKtGKj3jWMN6TwBQVw603Cl4ePwMluB8AHZYOuYNFzJ&#10;w7q4vckxM27kdxr2oRIxhH2GGuoQukxKX9Zk0c9dRxx/J9dbDPHsK2l6HGO4beVDkiylxYZjQ40d&#10;bWsqz/uL1fA64rhZpM/D7nzaXr8O6u1zl5LW93fT5glEoCn8meEHP6JDEZmO7sLGi1bDYxLJg4aZ&#10;UgpENCzUagni+KvIIpf/JxTfAAAA//8DAFBLAQItABQABgAIAAAAIQC2gziS/gAAAOEBAAATAAAA&#10;AAAAAAAAAAAAAAAAAABbQ29udGVudF9UeXBlc10ueG1sUEsBAi0AFAAGAAgAAAAhADj9If/WAAAA&#10;lAEAAAsAAAAAAAAAAAAAAAAALwEAAF9yZWxzLy5yZWxzUEsBAi0AFAAGAAgAAAAhAEX+teXvAgAA&#10;0QYAAA4AAAAAAAAAAAAAAAAALgIAAGRycy9lMm9Eb2MueG1sUEsBAi0AFAAGAAgAAAAhAGGxYgTf&#10;AAAACgEAAA8AAAAAAAAAAAAAAAAASQUAAGRycy9kb3ducmV2LnhtbFBLBQYAAAAABAAEAPMAAABV&#10;BgAAAAA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5F811BC7" w14:textId="77777777"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14:paraId="77137AD4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415C198A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054CAD29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699BB231" w14:textId="77777777" w:rsidR="00C44B51" w:rsidRPr="00262449" w:rsidRDefault="009B2B18" w:rsidP="00A41B74">
      <w:pPr>
        <w:tabs>
          <w:tab w:val="left" w:pos="1134"/>
        </w:tabs>
        <w:spacing w:before="120" w:after="120"/>
        <w:ind w:left="406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de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minimis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в сектора на рибарството и аквакултурите (ОВ, L 190 от 28.06.2014 г.).</w:t>
      </w:r>
    </w:p>
    <w:sectPr w:rsidR="00C44B51" w:rsidRPr="00262449" w:rsidSect="005C0B34">
      <w:headerReference w:type="first" r:id="rId8"/>
      <w:footerReference w:type="first" r:id="rId9"/>
      <w:type w:val="continuous"/>
      <w:pgSz w:w="16840" w:h="11920" w:orient="landscape"/>
      <w:pgMar w:top="47" w:right="1059" w:bottom="426" w:left="567" w:header="532" w:footer="5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DB983" w14:textId="77777777" w:rsidR="00316B46" w:rsidRDefault="00316B46" w:rsidP="006D1588">
      <w:r>
        <w:separator/>
      </w:r>
    </w:p>
  </w:endnote>
  <w:endnote w:type="continuationSeparator" w:id="0">
    <w:p w14:paraId="5CB2662B" w14:textId="77777777" w:rsidR="00316B46" w:rsidRDefault="00316B46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3497" w14:textId="77777777" w:rsidR="007F75F1" w:rsidRPr="007F75F1" w:rsidRDefault="007F75F1" w:rsidP="007F75F1">
    <w:pPr>
      <w:pStyle w:val="a5"/>
      <w:jc w:val="both"/>
      <w:rPr>
        <w:iCs/>
        <w:sz w:val="16"/>
        <w:lang w:val="en-GB"/>
      </w:rPr>
    </w:pPr>
    <w:r w:rsidRPr="007F75F1">
      <w:rPr>
        <w:iCs/>
        <w:sz w:val="16"/>
        <w:lang w:val="bg-BG"/>
      </w:rPr>
      <w:t>Проект №</w:t>
    </w:r>
    <w:r w:rsidRPr="007F75F1">
      <w:rPr>
        <w:b/>
        <w:bCs/>
        <w:iCs/>
        <w:sz w:val="16"/>
        <w:lang w:val="bg-BG"/>
      </w:rPr>
      <w:t xml:space="preserve"> </w:t>
    </w:r>
    <w:r w:rsidRPr="007F75F1">
      <w:rPr>
        <w:bCs/>
        <w:iCs/>
        <w:sz w:val="16"/>
        <w:lang w:val="bg-BG"/>
      </w:rPr>
      <w:t>BG14MFPR001-3.002-0019</w:t>
    </w:r>
    <w:r w:rsidRPr="007F75F1">
      <w:rPr>
        <w:iCs/>
        <w:sz w:val="16"/>
        <w:lang w:val="bg-BG"/>
      </w:rPr>
      <w:t>„Стратегия за ВОМР на Местна инициативна рибарска група „Високи Западни Родопи: Батак-Девин-Доспат“,</w:t>
    </w:r>
    <w:r w:rsidRPr="007F75F1">
      <w:rPr>
        <w:sz w:val="16"/>
        <w:lang w:val="bg-BG"/>
      </w:rPr>
      <w:t xml:space="preserve">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BG14MFPR001-3.002 „Изпълнение на стратегии за ВОМР“, </w:t>
    </w:r>
    <w:r w:rsidRPr="007F75F1">
      <w:rPr>
        <w:iCs/>
        <w:sz w:val="16"/>
        <w:lang w:val="bg-BG"/>
      </w:rPr>
      <w:t xml:space="preserve">по „Програма за морско дело, рибарство и аквакултури </w:t>
    </w:r>
    <w:r>
      <w:rPr>
        <w:iCs/>
        <w:sz w:val="16"/>
        <w:lang w:val="bg-BG"/>
      </w:rPr>
      <w:t xml:space="preserve"> 2021-2027 г.“</w:t>
    </w:r>
    <w:r w:rsidRPr="007F75F1">
      <w:rPr>
        <w:iCs/>
        <w:sz w:val="16"/>
        <w:lang w:val="bg-BG"/>
      </w:rPr>
      <w:t>,</w:t>
    </w:r>
    <w:r>
      <w:rPr>
        <w:iCs/>
        <w:sz w:val="16"/>
        <w:lang w:val="bg-BG"/>
      </w:rPr>
      <w:t xml:space="preserve"> </w:t>
    </w:r>
    <w:r w:rsidRPr="007F75F1">
      <w:rPr>
        <w:iCs/>
        <w:sz w:val="16"/>
        <w:lang w:val="bg-BG"/>
      </w:rPr>
      <w:t>финансирана от Европейския фонд за морско дело, рибарство и аквакултури, Административен договор  №МДР-ИП-01-1/30.01.2026г.</w:t>
    </w:r>
    <w:r w:rsidRPr="007F75F1">
      <w:rPr>
        <w:i/>
        <w:sz w:val="16"/>
        <w:lang w:val="bg-BG"/>
      </w:rPr>
      <w:t xml:space="preserve"> </w:t>
    </w:r>
    <w:r w:rsidRPr="007F75F1">
      <w:rPr>
        <w:iCs/>
        <w:sz w:val="16"/>
        <w:lang w:val="bg-BG"/>
      </w:rPr>
      <w:t>за предоставяне на безвъзмездна финансова помощ за управление, мониторинг и оценка на стратегията и нейното популяризиране и Споразумение № МДР-ИП-01-1/ 30.01.2026 г. за изпълнение на Стратегия за ВОМР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0796" w14:textId="77777777" w:rsidR="00316B46" w:rsidRDefault="00316B46" w:rsidP="006D1588">
      <w:r>
        <w:separator/>
      </w:r>
    </w:p>
  </w:footnote>
  <w:footnote w:type="continuationSeparator" w:id="0">
    <w:p w14:paraId="57E795B0" w14:textId="77777777" w:rsidR="00316B46" w:rsidRDefault="00316B46" w:rsidP="006D1588">
      <w:r>
        <w:continuationSeparator/>
      </w:r>
    </w:p>
  </w:footnote>
  <w:footnote w:id="1">
    <w:p w14:paraId="6BF4FF1C" w14:textId="77777777" w:rsidR="00880FC9" w:rsidRPr="007E5050" w:rsidRDefault="00880FC9" w:rsidP="00880FC9">
      <w:pPr>
        <w:pStyle w:val="a9"/>
        <w:rPr>
          <w:lang w:val="bg-BG"/>
        </w:rPr>
      </w:pPr>
    </w:p>
  </w:footnote>
  <w:footnote w:id="2">
    <w:p w14:paraId="30EBBBE6" w14:textId="77777777" w:rsidR="002B4354" w:rsidRPr="00954217" w:rsidRDefault="002B4354" w:rsidP="00790FB7">
      <w:pPr>
        <w:pStyle w:val="a9"/>
        <w:rPr>
          <w:b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197D" w14:textId="77777777" w:rsidR="00A22F97" w:rsidRPr="00A22F97" w:rsidRDefault="00274FB6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Candara" w:hAnsi="Candara" w:cs="Candara"/>
        <w:b/>
        <w:bCs/>
        <w:noProof/>
        <w:color w:val="000000"/>
        <w:kern w:val="24"/>
        <w:sz w:val="18"/>
        <w:szCs w:val="18"/>
        <w:lang w:val="bg-BG" w:eastAsia="bg-BG"/>
      </w:rPr>
      <w:drawing>
        <wp:anchor distT="0" distB="0" distL="114300" distR="114300" simplePos="0" relativeHeight="251663872" behindDoc="0" locked="0" layoutInCell="1" allowOverlap="1" wp14:anchorId="7466245F" wp14:editId="0D8E3D03">
          <wp:simplePos x="0" y="0"/>
          <wp:positionH relativeFrom="margin">
            <wp:posOffset>470535</wp:posOffset>
          </wp:positionH>
          <wp:positionV relativeFrom="margin">
            <wp:posOffset>-727287</wp:posOffset>
          </wp:positionV>
          <wp:extent cx="2364740" cy="601980"/>
          <wp:effectExtent l="0" t="0" r="0" b="762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ndara" w:hAnsi="Candara" w:cs="Candara"/>
        <w:b/>
        <w:bCs/>
        <w:noProof/>
        <w:color w:val="000000"/>
        <w:kern w:val="24"/>
        <w:sz w:val="16"/>
        <w:szCs w:val="16"/>
        <w:lang w:val="bg-BG" w:eastAsia="bg-BG"/>
      </w:rPr>
      <w:drawing>
        <wp:anchor distT="0" distB="0" distL="114300" distR="114300" simplePos="0" relativeHeight="251659776" behindDoc="0" locked="0" layoutInCell="1" allowOverlap="1" wp14:anchorId="6451249B" wp14:editId="17F63304">
          <wp:simplePos x="0" y="0"/>
          <wp:positionH relativeFrom="margin">
            <wp:posOffset>7238365</wp:posOffset>
          </wp:positionH>
          <wp:positionV relativeFrom="margin">
            <wp:posOffset>-861060</wp:posOffset>
          </wp:positionV>
          <wp:extent cx="2158365" cy="804545"/>
          <wp:effectExtent l="0" t="0" r="0" b="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5680" behindDoc="0" locked="0" layoutInCell="1" allowOverlap="1" wp14:anchorId="5B0FD8B9" wp14:editId="09FA1ADC">
          <wp:simplePos x="0" y="0"/>
          <wp:positionH relativeFrom="margin">
            <wp:posOffset>4338109</wp:posOffset>
          </wp:positionH>
          <wp:positionV relativeFrom="margin">
            <wp:posOffset>-958638</wp:posOffset>
          </wp:positionV>
          <wp:extent cx="902970" cy="90360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Лого МИРГ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FF974B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E5BEBA4" w14:textId="77777777" w:rsidR="00A22F97" w:rsidRPr="00274FB6" w:rsidRDefault="00A22F97" w:rsidP="00274FB6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14:paraId="676BD2C9" w14:textId="77777777" w:rsidR="00A22F97" w:rsidRPr="00A22F97" w:rsidRDefault="00A22F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13282A"/>
    <w:multiLevelType w:val="hybridMultilevel"/>
    <w:tmpl w:val="D7ECFE0E"/>
    <w:lvl w:ilvl="0" w:tplc="08090003">
      <w:start w:val="1"/>
      <w:numFmt w:val="bullet"/>
      <w:lvlText w:val="o"/>
      <w:lvlJc w:val="left"/>
      <w:pPr>
        <w:ind w:left="618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FFFFFFFF">
      <w:numFmt w:val="bullet"/>
      <w:lvlText w:val="•"/>
      <w:lvlJc w:val="left"/>
      <w:pPr>
        <w:ind w:left="1575" w:hanging="271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2614" w:hanging="271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652" w:hanging="271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4691" w:hanging="271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5730" w:hanging="271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6768" w:hanging="271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7807" w:hanging="271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8846" w:hanging="271"/>
      </w:pPr>
      <w:rPr>
        <w:rFonts w:hint="default"/>
        <w:lang w:val="bg-BG" w:eastAsia="en-US" w:bidi="ar-SA"/>
      </w:rPr>
    </w:lvl>
  </w:abstractNum>
  <w:abstractNum w:abstractNumId="2" w15:restartNumberingAfterBreak="0">
    <w:nsid w:val="758F45B1"/>
    <w:multiLevelType w:val="hybridMultilevel"/>
    <w:tmpl w:val="53600AB0"/>
    <w:lvl w:ilvl="0" w:tplc="FBF6AEA4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6" w:hanging="360"/>
      </w:pPr>
    </w:lvl>
    <w:lvl w:ilvl="2" w:tplc="0402001B" w:tentative="1">
      <w:start w:val="1"/>
      <w:numFmt w:val="lowerRoman"/>
      <w:lvlText w:val="%3."/>
      <w:lvlJc w:val="right"/>
      <w:pPr>
        <w:ind w:left="1846" w:hanging="180"/>
      </w:pPr>
    </w:lvl>
    <w:lvl w:ilvl="3" w:tplc="0402000F" w:tentative="1">
      <w:start w:val="1"/>
      <w:numFmt w:val="decimal"/>
      <w:lvlText w:val="%4."/>
      <w:lvlJc w:val="left"/>
      <w:pPr>
        <w:ind w:left="2566" w:hanging="360"/>
      </w:pPr>
    </w:lvl>
    <w:lvl w:ilvl="4" w:tplc="04020019" w:tentative="1">
      <w:start w:val="1"/>
      <w:numFmt w:val="lowerLetter"/>
      <w:lvlText w:val="%5."/>
      <w:lvlJc w:val="left"/>
      <w:pPr>
        <w:ind w:left="3286" w:hanging="360"/>
      </w:pPr>
    </w:lvl>
    <w:lvl w:ilvl="5" w:tplc="0402001B" w:tentative="1">
      <w:start w:val="1"/>
      <w:numFmt w:val="lowerRoman"/>
      <w:lvlText w:val="%6."/>
      <w:lvlJc w:val="right"/>
      <w:pPr>
        <w:ind w:left="4006" w:hanging="180"/>
      </w:pPr>
    </w:lvl>
    <w:lvl w:ilvl="6" w:tplc="0402000F" w:tentative="1">
      <w:start w:val="1"/>
      <w:numFmt w:val="decimal"/>
      <w:lvlText w:val="%7."/>
      <w:lvlJc w:val="left"/>
      <w:pPr>
        <w:ind w:left="4726" w:hanging="360"/>
      </w:pPr>
    </w:lvl>
    <w:lvl w:ilvl="7" w:tplc="04020019" w:tentative="1">
      <w:start w:val="1"/>
      <w:numFmt w:val="lowerLetter"/>
      <w:lvlText w:val="%8."/>
      <w:lvlJc w:val="left"/>
      <w:pPr>
        <w:ind w:left="5446" w:hanging="360"/>
      </w:pPr>
    </w:lvl>
    <w:lvl w:ilvl="8" w:tplc="0402001B" w:tentative="1">
      <w:start w:val="1"/>
      <w:numFmt w:val="lowerRoman"/>
      <w:lvlText w:val="%9."/>
      <w:lvlJc w:val="right"/>
      <w:pPr>
        <w:ind w:left="6166" w:hanging="180"/>
      </w:pPr>
    </w:lvl>
  </w:abstractNum>
  <w:num w:numId="1" w16cid:durableId="52242869">
    <w:abstractNumId w:val="0"/>
  </w:num>
  <w:num w:numId="2" w16cid:durableId="1689873044">
    <w:abstractNumId w:val="1"/>
  </w:num>
  <w:num w:numId="3" w16cid:durableId="181652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1E91"/>
    <w:rsid w:val="00006600"/>
    <w:rsid w:val="000069EC"/>
    <w:rsid w:val="00046897"/>
    <w:rsid w:val="0005505D"/>
    <w:rsid w:val="0005699D"/>
    <w:rsid w:val="00071983"/>
    <w:rsid w:val="0007648F"/>
    <w:rsid w:val="00095C5B"/>
    <w:rsid w:val="000A1E4D"/>
    <w:rsid w:val="000B5D4F"/>
    <w:rsid w:val="000D39FC"/>
    <w:rsid w:val="000F58ED"/>
    <w:rsid w:val="000F623A"/>
    <w:rsid w:val="00107940"/>
    <w:rsid w:val="00111E91"/>
    <w:rsid w:val="00121245"/>
    <w:rsid w:val="00127252"/>
    <w:rsid w:val="001422DE"/>
    <w:rsid w:val="00160869"/>
    <w:rsid w:val="00175B17"/>
    <w:rsid w:val="00187CA0"/>
    <w:rsid w:val="001A70F6"/>
    <w:rsid w:val="001B0F92"/>
    <w:rsid w:val="001B684F"/>
    <w:rsid w:val="001C3F06"/>
    <w:rsid w:val="001D1A0A"/>
    <w:rsid w:val="001D3848"/>
    <w:rsid w:val="001E39CF"/>
    <w:rsid w:val="001E6D48"/>
    <w:rsid w:val="002007DF"/>
    <w:rsid w:val="0021315D"/>
    <w:rsid w:val="00255B42"/>
    <w:rsid w:val="00262449"/>
    <w:rsid w:val="00262638"/>
    <w:rsid w:val="00274FB6"/>
    <w:rsid w:val="00287A78"/>
    <w:rsid w:val="002A4A1F"/>
    <w:rsid w:val="002B0080"/>
    <w:rsid w:val="002B4354"/>
    <w:rsid w:val="002C0422"/>
    <w:rsid w:val="002C5190"/>
    <w:rsid w:val="002E22AA"/>
    <w:rsid w:val="002E2DF7"/>
    <w:rsid w:val="002F71A9"/>
    <w:rsid w:val="002F7715"/>
    <w:rsid w:val="003160BC"/>
    <w:rsid w:val="00316B46"/>
    <w:rsid w:val="003254E2"/>
    <w:rsid w:val="003502EF"/>
    <w:rsid w:val="00350534"/>
    <w:rsid w:val="00361BFD"/>
    <w:rsid w:val="00373EAA"/>
    <w:rsid w:val="00384224"/>
    <w:rsid w:val="00391109"/>
    <w:rsid w:val="003916D1"/>
    <w:rsid w:val="003A7899"/>
    <w:rsid w:val="003C0AC8"/>
    <w:rsid w:val="0040363E"/>
    <w:rsid w:val="00423047"/>
    <w:rsid w:val="00432305"/>
    <w:rsid w:val="00437238"/>
    <w:rsid w:val="004610A4"/>
    <w:rsid w:val="0046485E"/>
    <w:rsid w:val="0047056E"/>
    <w:rsid w:val="00471924"/>
    <w:rsid w:val="00491F6C"/>
    <w:rsid w:val="004A468B"/>
    <w:rsid w:val="004B41EB"/>
    <w:rsid w:val="004B7C7C"/>
    <w:rsid w:val="004C2009"/>
    <w:rsid w:val="004E0810"/>
    <w:rsid w:val="004E0F7A"/>
    <w:rsid w:val="004F0161"/>
    <w:rsid w:val="004F5E76"/>
    <w:rsid w:val="00514F9F"/>
    <w:rsid w:val="0052231D"/>
    <w:rsid w:val="00525698"/>
    <w:rsid w:val="00533B04"/>
    <w:rsid w:val="00543A88"/>
    <w:rsid w:val="005567DC"/>
    <w:rsid w:val="00556BC5"/>
    <w:rsid w:val="00565815"/>
    <w:rsid w:val="00587819"/>
    <w:rsid w:val="0059106B"/>
    <w:rsid w:val="00596F04"/>
    <w:rsid w:val="005C0B34"/>
    <w:rsid w:val="005C4079"/>
    <w:rsid w:val="005D7D4E"/>
    <w:rsid w:val="00610340"/>
    <w:rsid w:val="00610A38"/>
    <w:rsid w:val="0062666B"/>
    <w:rsid w:val="00632DB7"/>
    <w:rsid w:val="00651E66"/>
    <w:rsid w:val="00660858"/>
    <w:rsid w:val="00681062"/>
    <w:rsid w:val="006A10E3"/>
    <w:rsid w:val="006B0238"/>
    <w:rsid w:val="006C749B"/>
    <w:rsid w:val="006D1588"/>
    <w:rsid w:val="006D4FD6"/>
    <w:rsid w:val="006D61A4"/>
    <w:rsid w:val="006F4E4B"/>
    <w:rsid w:val="006F6C50"/>
    <w:rsid w:val="007103A7"/>
    <w:rsid w:val="00712F56"/>
    <w:rsid w:val="00716000"/>
    <w:rsid w:val="0072471F"/>
    <w:rsid w:val="00725109"/>
    <w:rsid w:val="00726D38"/>
    <w:rsid w:val="0074410C"/>
    <w:rsid w:val="007464DB"/>
    <w:rsid w:val="007465CB"/>
    <w:rsid w:val="00752A9B"/>
    <w:rsid w:val="007535C3"/>
    <w:rsid w:val="00755717"/>
    <w:rsid w:val="00760418"/>
    <w:rsid w:val="00763048"/>
    <w:rsid w:val="007804CC"/>
    <w:rsid w:val="00781D6D"/>
    <w:rsid w:val="007826A4"/>
    <w:rsid w:val="007835D7"/>
    <w:rsid w:val="00786CD4"/>
    <w:rsid w:val="00787A1F"/>
    <w:rsid w:val="00790FB7"/>
    <w:rsid w:val="00796F2A"/>
    <w:rsid w:val="007B042C"/>
    <w:rsid w:val="007D75AA"/>
    <w:rsid w:val="007E74A6"/>
    <w:rsid w:val="007F7453"/>
    <w:rsid w:val="007F75F1"/>
    <w:rsid w:val="0080357C"/>
    <w:rsid w:val="00812D2A"/>
    <w:rsid w:val="0081390B"/>
    <w:rsid w:val="00815145"/>
    <w:rsid w:val="008165E0"/>
    <w:rsid w:val="00820695"/>
    <w:rsid w:val="00822803"/>
    <w:rsid w:val="00830D41"/>
    <w:rsid w:val="00831B71"/>
    <w:rsid w:val="008374F9"/>
    <w:rsid w:val="00840F1F"/>
    <w:rsid w:val="00872E45"/>
    <w:rsid w:val="00873A97"/>
    <w:rsid w:val="00880FC9"/>
    <w:rsid w:val="008912E5"/>
    <w:rsid w:val="00894CAB"/>
    <w:rsid w:val="008A6C21"/>
    <w:rsid w:val="008C3983"/>
    <w:rsid w:val="008E3B5F"/>
    <w:rsid w:val="008F007F"/>
    <w:rsid w:val="008F04FA"/>
    <w:rsid w:val="008F60AB"/>
    <w:rsid w:val="00901149"/>
    <w:rsid w:val="00907E05"/>
    <w:rsid w:val="00931733"/>
    <w:rsid w:val="009340BD"/>
    <w:rsid w:val="0093527B"/>
    <w:rsid w:val="009357B9"/>
    <w:rsid w:val="00935FC1"/>
    <w:rsid w:val="00964629"/>
    <w:rsid w:val="00966AE1"/>
    <w:rsid w:val="0099134E"/>
    <w:rsid w:val="00994B45"/>
    <w:rsid w:val="00996BE9"/>
    <w:rsid w:val="009A018D"/>
    <w:rsid w:val="009B2B18"/>
    <w:rsid w:val="009C0A5A"/>
    <w:rsid w:val="009C189E"/>
    <w:rsid w:val="009C2F84"/>
    <w:rsid w:val="009D18B4"/>
    <w:rsid w:val="009D5666"/>
    <w:rsid w:val="009E67AD"/>
    <w:rsid w:val="009F270A"/>
    <w:rsid w:val="009F4153"/>
    <w:rsid w:val="00A11C9F"/>
    <w:rsid w:val="00A22F97"/>
    <w:rsid w:val="00A31047"/>
    <w:rsid w:val="00A373B6"/>
    <w:rsid w:val="00A41B74"/>
    <w:rsid w:val="00A55CCC"/>
    <w:rsid w:val="00A731EE"/>
    <w:rsid w:val="00A75B2D"/>
    <w:rsid w:val="00AA147E"/>
    <w:rsid w:val="00AA1820"/>
    <w:rsid w:val="00AB3DD9"/>
    <w:rsid w:val="00AD5FFB"/>
    <w:rsid w:val="00AD61B5"/>
    <w:rsid w:val="00B0325D"/>
    <w:rsid w:val="00B10F9B"/>
    <w:rsid w:val="00B1253E"/>
    <w:rsid w:val="00B24DD2"/>
    <w:rsid w:val="00B554EC"/>
    <w:rsid w:val="00B60937"/>
    <w:rsid w:val="00B65721"/>
    <w:rsid w:val="00B672F4"/>
    <w:rsid w:val="00B731A2"/>
    <w:rsid w:val="00B7367F"/>
    <w:rsid w:val="00B826E5"/>
    <w:rsid w:val="00B9618B"/>
    <w:rsid w:val="00BA4758"/>
    <w:rsid w:val="00BB2627"/>
    <w:rsid w:val="00BB32EB"/>
    <w:rsid w:val="00BD3B09"/>
    <w:rsid w:val="00BF1A55"/>
    <w:rsid w:val="00BF2B10"/>
    <w:rsid w:val="00C03AD2"/>
    <w:rsid w:val="00C04D77"/>
    <w:rsid w:val="00C27EA5"/>
    <w:rsid w:val="00C44B51"/>
    <w:rsid w:val="00C54C87"/>
    <w:rsid w:val="00C601D0"/>
    <w:rsid w:val="00C610E9"/>
    <w:rsid w:val="00C6317D"/>
    <w:rsid w:val="00C64ED5"/>
    <w:rsid w:val="00C702F6"/>
    <w:rsid w:val="00C95D03"/>
    <w:rsid w:val="00CD6AC4"/>
    <w:rsid w:val="00CD77EF"/>
    <w:rsid w:val="00CD7DAD"/>
    <w:rsid w:val="00CE362E"/>
    <w:rsid w:val="00CE79D9"/>
    <w:rsid w:val="00D01D82"/>
    <w:rsid w:val="00D05020"/>
    <w:rsid w:val="00D234B4"/>
    <w:rsid w:val="00D24561"/>
    <w:rsid w:val="00D34D0A"/>
    <w:rsid w:val="00D52755"/>
    <w:rsid w:val="00D54A97"/>
    <w:rsid w:val="00D73917"/>
    <w:rsid w:val="00D74649"/>
    <w:rsid w:val="00D8021D"/>
    <w:rsid w:val="00D871DB"/>
    <w:rsid w:val="00D94205"/>
    <w:rsid w:val="00DA348B"/>
    <w:rsid w:val="00DA5421"/>
    <w:rsid w:val="00DB4F15"/>
    <w:rsid w:val="00DD018C"/>
    <w:rsid w:val="00DD130A"/>
    <w:rsid w:val="00DE0329"/>
    <w:rsid w:val="00DE6A3D"/>
    <w:rsid w:val="00DF29EE"/>
    <w:rsid w:val="00E00A9F"/>
    <w:rsid w:val="00E024B0"/>
    <w:rsid w:val="00E10019"/>
    <w:rsid w:val="00E215DC"/>
    <w:rsid w:val="00E36E57"/>
    <w:rsid w:val="00E42213"/>
    <w:rsid w:val="00E50B48"/>
    <w:rsid w:val="00E61680"/>
    <w:rsid w:val="00E629BD"/>
    <w:rsid w:val="00E8307A"/>
    <w:rsid w:val="00E85542"/>
    <w:rsid w:val="00E9425A"/>
    <w:rsid w:val="00E952FE"/>
    <w:rsid w:val="00EA048D"/>
    <w:rsid w:val="00EA5B65"/>
    <w:rsid w:val="00EA7C7F"/>
    <w:rsid w:val="00EB5C2E"/>
    <w:rsid w:val="00EC2C34"/>
    <w:rsid w:val="00EC572D"/>
    <w:rsid w:val="00EC5F2A"/>
    <w:rsid w:val="00ED0AE6"/>
    <w:rsid w:val="00EF486C"/>
    <w:rsid w:val="00F112C7"/>
    <w:rsid w:val="00F11656"/>
    <w:rsid w:val="00F1406C"/>
    <w:rsid w:val="00F23162"/>
    <w:rsid w:val="00F27C75"/>
    <w:rsid w:val="00F4487B"/>
    <w:rsid w:val="00F4673E"/>
    <w:rsid w:val="00F470DE"/>
    <w:rsid w:val="00F636F3"/>
    <w:rsid w:val="00F71D65"/>
    <w:rsid w:val="00F746E6"/>
    <w:rsid w:val="00F770F1"/>
    <w:rsid w:val="00F8246C"/>
    <w:rsid w:val="00F97C6B"/>
    <w:rsid w:val="00FA42F1"/>
    <w:rsid w:val="00FB64D8"/>
    <w:rsid w:val="00FB6FB8"/>
    <w:rsid w:val="00FC24A8"/>
    <w:rsid w:val="00FC3BF6"/>
    <w:rsid w:val="00FC5034"/>
    <w:rsid w:val="00FC58C6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74B6C"/>
  <w15:docId w15:val="{8DB68B75-2DAD-4735-AF72-666E4AF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styleId="a9">
    <w:name w:val="footnote text"/>
    <w:basedOn w:val="a"/>
    <w:link w:val="aa"/>
    <w:uiPriority w:val="99"/>
    <w:semiHidden/>
    <w:unhideWhenUsed/>
    <w:rsid w:val="00C95D03"/>
  </w:style>
  <w:style w:type="character" w:customStyle="1" w:styleId="aa">
    <w:name w:val="Текст под линия Знак"/>
    <w:basedOn w:val="a0"/>
    <w:link w:val="a9"/>
    <w:uiPriority w:val="99"/>
    <w:semiHidden/>
    <w:rsid w:val="00C95D03"/>
  </w:style>
  <w:style w:type="character" w:styleId="ab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"/>
    <w:basedOn w:val="a0"/>
    <w:unhideWhenUsed/>
    <w:qFormat/>
    <w:rsid w:val="00C95D03"/>
    <w:rPr>
      <w:vertAlign w:val="superscript"/>
    </w:rPr>
  </w:style>
  <w:style w:type="character" w:styleId="ac">
    <w:name w:val="Hyperlink"/>
    <w:basedOn w:val="a0"/>
    <w:uiPriority w:val="99"/>
    <w:unhideWhenUsed/>
    <w:rsid w:val="003A7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4BD29-F54D-44F2-AD93-E9C3E8217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6</Pages>
  <Words>2406</Words>
  <Characters>13715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flag.rhodope@gmail.com</cp:lastModifiedBy>
  <cp:revision>229</cp:revision>
  <cp:lastPrinted>2026-09-16T11:02:00Z</cp:lastPrinted>
  <dcterms:created xsi:type="dcterms:W3CDTF">2018-08-23T11:12:00Z</dcterms:created>
  <dcterms:modified xsi:type="dcterms:W3CDTF">2026-09-16T11:03:00Z</dcterms:modified>
</cp:coreProperties>
</file>